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0A3" w:rsidRPr="001A1003" w:rsidRDefault="006130A3" w:rsidP="006130A3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1A1003">
        <w:rPr>
          <w:rFonts w:ascii="Times New Roman" w:hAnsi="Times New Roman"/>
          <w:b/>
          <w:sz w:val="24"/>
          <w:szCs w:val="24"/>
        </w:rPr>
        <w:t>Задания для школьного этапа Всероссийской олимпиады школьников по биологии в 201</w:t>
      </w:r>
      <w:r w:rsidR="00C979E9" w:rsidRPr="001A1003">
        <w:rPr>
          <w:rFonts w:ascii="Times New Roman" w:hAnsi="Times New Roman"/>
          <w:b/>
          <w:sz w:val="24"/>
          <w:szCs w:val="24"/>
        </w:rPr>
        <w:t>7</w:t>
      </w:r>
      <w:r w:rsidRPr="001A1003">
        <w:rPr>
          <w:rFonts w:ascii="Times New Roman" w:hAnsi="Times New Roman"/>
          <w:b/>
          <w:sz w:val="24"/>
          <w:szCs w:val="24"/>
        </w:rPr>
        <w:t>-201</w:t>
      </w:r>
      <w:r w:rsidR="00C979E9" w:rsidRPr="001A1003">
        <w:rPr>
          <w:rFonts w:ascii="Times New Roman" w:hAnsi="Times New Roman"/>
          <w:b/>
          <w:sz w:val="24"/>
          <w:szCs w:val="24"/>
        </w:rPr>
        <w:t>8</w:t>
      </w:r>
      <w:r w:rsidRPr="001A1003">
        <w:rPr>
          <w:rFonts w:ascii="Times New Roman" w:hAnsi="Times New Roman"/>
          <w:b/>
          <w:sz w:val="24"/>
          <w:szCs w:val="24"/>
        </w:rPr>
        <w:t xml:space="preserve"> учебном году.</w:t>
      </w:r>
    </w:p>
    <w:p w:rsidR="006130A3" w:rsidRPr="001A1003" w:rsidRDefault="006130A3" w:rsidP="006130A3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130A3" w:rsidRPr="001A1003" w:rsidRDefault="006130A3" w:rsidP="006130A3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1A1003">
        <w:rPr>
          <w:rFonts w:ascii="Times New Roman" w:hAnsi="Times New Roman"/>
          <w:b/>
          <w:sz w:val="24"/>
          <w:szCs w:val="24"/>
        </w:rPr>
        <w:t>7 класс</w:t>
      </w:r>
    </w:p>
    <w:p w:rsidR="006130A3" w:rsidRPr="001A1003" w:rsidRDefault="006130A3" w:rsidP="006130A3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A100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выполнение заданий отводится 120 минут.</w:t>
      </w:r>
    </w:p>
    <w:p w:rsidR="001A1003" w:rsidRPr="001A1003" w:rsidRDefault="001A1003" w:rsidP="006130A3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A1003" w:rsidRPr="001A1003" w:rsidRDefault="001A1003" w:rsidP="001A1003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A100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Ф.И.О. ученика___________________________________     Класс______________</w:t>
      </w:r>
    </w:p>
    <w:p w:rsidR="001A1003" w:rsidRPr="001A1003" w:rsidRDefault="001A1003" w:rsidP="001A1003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A1003" w:rsidRPr="001A1003" w:rsidRDefault="001A1003" w:rsidP="001A1003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A100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Ф.И.О. учителя____________________________________________</w:t>
      </w:r>
    </w:p>
    <w:p w:rsidR="006130A3" w:rsidRPr="001A1003" w:rsidRDefault="006130A3" w:rsidP="006130A3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130A3" w:rsidRPr="001A1003" w:rsidRDefault="006130A3" w:rsidP="006130A3">
      <w:pPr>
        <w:pStyle w:val="a4"/>
        <w:spacing w:line="240" w:lineRule="auto"/>
        <w:ind w:right="0"/>
        <w:rPr>
          <w:b w:val="0"/>
          <w:sz w:val="24"/>
          <w:szCs w:val="24"/>
        </w:rPr>
      </w:pPr>
      <w:r w:rsidRPr="001A1003">
        <w:rPr>
          <w:sz w:val="24"/>
          <w:szCs w:val="24"/>
        </w:rPr>
        <w:t xml:space="preserve">Часть </w:t>
      </w:r>
      <w:r w:rsidRPr="001A1003">
        <w:rPr>
          <w:sz w:val="24"/>
          <w:szCs w:val="24"/>
          <w:lang w:val="en-US"/>
        </w:rPr>
        <w:t>I</w:t>
      </w:r>
      <w:r w:rsidRPr="001A1003">
        <w:rPr>
          <w:sz w:val="24"/>
          <w:szCs w:val="24"/>
        </w:rPr>
        <w:t>.</w:t>
      </w:r>
      <w:r w:rsidRPr="001A1003">
        <w:rPr>
          <w:b w:val="0"/>
          <w:sz w:val="24"/>
          <w:szCs w:val="24"/>
        </w:rPr>
        <w:t xml:space="preserve"> Вам предлагаются тестовые задания, требующие выбора только одного ответа из четырех возможных. Максимальное количество баллов, которое можно набрать – </w:t>
      </w:r>
      <w:r w:rsidR="000B2135" w:rsidRPr="001A1003">
        <w:rPr>
          <w:b w:val="0"/>
          <w:sz w:val="24"/>
          <w:szCs w:val="24"/>
        </w:rPr>
        <w:t>15</w:t>
      </w:r>
      <w:r w:rsidRPr="001A1003">
        <w:rPr>
          <w:b w:val="0"/>
          <w:sz w:val="24"/>
          <w:szCs w:val="24"/>
        </w:rPr>
        <w:t xml:space="preserve"> (по 1 баллу за каждое тестовое задание). Индекс ответа, который вы считаете наиболее полным и правильным, укажите в матрице ответов.</w:t>
      </w:r>
    </w:p>
    <w:p w:rsidR="00C84480" w:rsidRPr="001A1003" w:rsidRDefault="00C84480" w:rsidP="006130A3">
      <w:pPr>
        <w:pStyle w:val="a4"/>
        <w:spacing w:line="240" w:lineRule="auto"/>
        <w:ind w:right="0"/>
        <w:rPr>
          <w:b w:val="0"/>
          <w:sz w:val="24"/>
          <w:szCs w:val="24"/>
        </w:rPr>
      </w:pPr>
    </w:p>
    <w:p w:rsidR="00C84480" w:rsidRPr="001A1003" w:rsidRDefault="00C84480" w:rsidP="00C84480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1A1003">
        <w:rPr>
          <w:rFonts w:ascii="Times New Roman" w:hAnsi="Times New Roman" w:cs="Times New Roman"/>
          <w:b/>
          <w:sz w:val="24"/>
          <w:szCs w:val="24"/>
        </w:rPr>
        <w:t>1.К главным частям цветка относят</w:t>
      </w:r>
    </w:p>
    <w:p w:rsidR="00C84480" w:rsidRPr="001A1003" w:rsidRDefault="00C84480" w:rsidP="00C84480">
      <w:pPr>
        <w:pStyle w:val="a5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>а) чашечку и венчик</w:t>
      </w:r>
    </w:p>
    <w:p w:rsidR="00C84480" w:rsidRPr="001A1003" w:rsidRDefault="00C84480" w:rsidP="00C84480">
      <w:pPr>
        <w:pStyle w:val="a5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>б) завязь и цветоложе</w:t>
      </w:r>
    </w:p>
    <w:p w:rsidR="00C84480" w:rsidRPr="001A1003" w:rsidRDefault="00C84480" w:rsidP="00C84480">
      <w:pPr>
        <w:pStyle w:val="a5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>в) пестик и тычинки</w:t>
      </w:r>
    </w:p>
    <w:p w:rsidR="00C84480" w:rsidRPr="001A1003" w:rsidRDefault="00C84480" w:rsidP="00C84480">
      <w:pPr>
        <w:pStyle w:val="a5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>г) венчик и семязачаток</w:t>
      </w:r>
    </w:p>
    <w:p w:rsidR="00B61A39" w:rsidRPr="001A1003" w:rsidRDefault="00B61A39" w:rsidP="006130A3">
      <w:pPr>
        <w:pStyle w:val="a4"/>
        <w:spacing w:line="240" w:lineRule="auto"/>
        <w:ind w:right="0"/>
        <w:rPr>
          <w:b w:val="0"/>
          <w:sz w:val="24"/>
          <w:szCs w:val="24"/>
        </w:rPr>
      </w:pPr>
    </w:p>
    <w:p w:rsidR="00395AA6" w:rsidRPr="001A1003" w:rsidRDefault="00395AA6" w:rsidP="00395A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1003">
        <w:rPr>
          <w:rFonts w:ascii="Times New Roman" w:hAnsi="Times New Roman" w:cs="Times New Roman"/>
          <w:b/>
          <w:sz w:val="24"/>
          <w:szCs w:val="24"/>
        </w:rPr>
        <w:t>2.Стержневая корневая система у:</w:t>
      </w:r>
    </w:p>
    <w:p w:rsidR="00395AA6" w:rsidRPr="001A1003" w:rsidRDefault="00395AA6" w:rsidP="00395AA6">
      <w:pPr>
        <w:jc w:val="both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>а) клевера горного и одуванчика лекарственного;</w:t>
      </w:r>
    </w:p>
    <w:p w:rsidR="00395AA6" w:rsidRPr="001A1003" w:rsidRDefault="00395AA6" w:rsidP="00395AA6">
      <w:pPr>
        <w:jc w:val="both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>б) одуванчика лекарственного и ржи;</w:t>
      </w:r>
    </w:p>
    <w:p w:rsidR="00395AA6" w:rsidRPr="001A1003" w:rsidRDefault="00395AA6" w:rsidP="00395AA6">
      <w:pPr>
        <w:jc w:val="both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>в) ржи и пшеницы;</w:t>
      </w:r>
    </w:p>
    <w:p w:rsidR="00395AA6" w:rsidRPr="001A1003" w:rsidRDefault="00395AA6" w:rsidP="00395AA6">
      <w:pPr>
        <w:jc w:val="both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>г) пшеницы и клевера горного.</w:t>
      </w:r>
    </w:p>
    <w:p w:rsidR="00B61A39" w:rsidRPr="001A1003" w:rsidRDefault="00B61A39" w:rsidP="00B61A3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1A1003">
        <w:rPr>
          <w:rFonts w:ascii="Times New Roman" w:hAnsi="Times New Roman" w:cs="Times New Roman"/>
          <w:b/>
          <w:sz w:val="24"/>
          <w:szCs w:val="24"/>
        </w:rPr>
        <w:t>3.</w:t>
      </w:r>
      <w:r w:rsidR="00BB78A9" w:rsidRPr="001A1003">
        <w:rPr>
          <w:rFonts w:ascii="Times New Roman" w:hAnsi="Times New Roman" w:cs="Times New Roman"/>
          <w:b/>
          <w:sz w:val="24"/>
          <w:szCs w:val="24"/>
        </w:rPr>
        <w:t>Какой орган растения является генеративным?</w:t>
      </w:r>
    </w:p>
    <w:p w:rsidR="00BB78A9" w:rsidRPr="001A1003" w:rsidRDefault="00395AA6" w:rsidP="00B61A39">
      <w:pPr>
        <w:pStyle w:val="a5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>а)</w:t>
      </w:r>
      <w:r w:rsidR="0073687D" w:rsidRPr="001A1003">
        <w:rPr>
          <w:rFonts w:ascii="Times New Roman" w:hAnsi="Times New Roman" w:cs="Times New Roman"/>
          <w:sz w:val="24"/>
          <w:szCs w:val="24"/>
        </w:rPr>
        <w:t xml:space="preserve"> </w:t>
      </w:r>
      <w:r w:rsidR="00BB78A9" w:rsidRPr="001A1003">
        <w:rPr>
          <w:rFonts w:ascii="Times New Roman" w:hAnsi="Times New Roman" w:cs="Times New Roman"/>
          <w:sz w:val="24"/>
          <w:szCs w:val="24"/>
        </w:rPr>
        <w:t>плод</w:t>
      </w:r>
    </w:p>
    <w:p w:rsidR="00BB78A9" w:rsidRPr="001A1003" w:rsidRDefault="00395AA6" w:rsidP="00B61A39">
      <w:pPr>
        <w:pStyle w:val="a5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>б)</w:t>
      </w:r>
      <w:r w:rsidR="0073687D" w:rsidRPr="001A1003">
        <w:rPr>
          <w:rFonts w:ascii="Times New Roman" w:hAnsi="Times New Roman" w:cs="Times New Roman"/>
          <w:sz w:val="24"/>
          <w:szCs w:val="24"/>
        </w:rPr>
        <w:t xml:space="preserve"> </w:t>
      </w:r>
      <w:r w:rsidR="00BB78A9" w:rsidRPr="001A1003">
        <w:rPr>
          <w:rFonts w:ascii="Times New Roman" w:hAnsi="Times New Roman" w:cs="Times New Roman"/>
          <w:sz w:val="24"/>
          <w:szCs w:val="24"/>
        </w:rPr>
        <w:t>корень</w:t>
      </w:r>
    </w:p>
    <w:p w:rsidR="00BB78A9" w:rsidRPr="001A1003" w:rsidRDefault="00395AA6" w:rsidP="00B61A39">
      <w:pPr>
        <w:pStyle w:val="a5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>в)</w:t>
      </w:r>
      <w:r w:rsidR="0073687D" w:rsidRPr="001A1003">
        <w:rPr>
          <w:rFonts w:ascii="Times New Roman" w:hAnsi="Times New Roman" w:cs="Times New Roman"/>
          <w:sz w:val="24"/>
          <w:szCs w:val="24"/>
        </w:rPr>
        <w:t xml:space="preserve"> </w:t>
      </w:r>
      <w:r w:rsidR="00BB78A9" w:rsidRPr="001A1003">
        <w:rPr>
          <w:rFonts w:ascii="Times New Roman" w:hAnsi="Times New Roman" w:cs="Times New Roman"/>
          <w:sz w:val="24"/>
          <w:szCs w:val="24"/>
        </w:rPr>
        <w:t>лист</w:t>
      </w:r>
    </w:p>
    <w:p w:rsidR="00BB78A9" w:rsidRPr="001A1003" w:rsidRDefault="00395AA6" w:rsidP="00B61A39">
      <w:pPr>
        <w:pStyle w:val="a5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>г)</w:t>
      </w:r>
      <w:r w:rsidR="0073687D" w:rsidRPr="001A1003">
        <w:rPr>
          <w:rFonts w:ascii="Times New Roman" w:hAnsi="Times New Roman" w:cs="Times New Roman"/>
          <w:sz w:val="24"/>
          <w:szCs w:val="24"/>
        </w:rPr>
        <w:t xml:space="preserve"> </w:t>
      </w:r>
      <w:r w:rsidR="00BB78A9" w:rsidRPr="001A1003">
        <w:rPr>
          <w:rFonts w:ascii="Times New Roman" w:hAnsi="Times New Roman" w:cs="Times New Roman"/>
          <w:sz w:val="24"/>
          <w:szCs w:val="24"/>
        </w:rPr>
        <w:t>стебель</w:t>
      </w:r>
    </w:p>
    <w:p w:rsidR="00BB78A9" w:rsidRPr="001A1003" w:rsidRDefault="00BB78A9" w:rsidP="00B61A3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B78A9" w:rsidRPr="001A1003" w:rsidRDefault="00BB78A9" w:rsidP="00B61A3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1A1003">
        <w:rPr>
          <w:rFonts w:ascii="Times New Roman" w:hAnsi="Times New Roman" w:cs="Times New Roman"/>
          <w:b/>
          <w:sz w:val="24"/>
          <w:szCs w:val="24"/>
        </w:rPr>
        <w:t>4.Фотосинтез протекает в клетках</w:t>
      </w:r>
    </w:p>
    <w:p w:rsidR="00BB78A9" w:rsidRPr="001A1003" w:rsidRDefault="0073687D" w:rsidP="00B61A39">
      <w:pPr>
        <w:pStyle w:val="a5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 xml:space="preserve">а) </w:t>
      </w:r>
      <w:r w:rsidR="00BB78A9" w:rsidRPr="001A1003">
        <w:rPr>
          <w:rFonts w:ascii="Times New Roman" w:hAnsi="Times New Roman" w:cs="Times New Roman"/>
          <w:sz w:val="24"/>
          <w:szCs w:val="24"/>
        </w:rPr>
        <w:t>мякоти плода зрелой груши</w:t>
      </w:r>
    </w:p>
    <w:p w:rsidR="00BB78A9" w:rsidRPr="001A1003" w:rsidRDefault="0073687D" w:rsidP="00B61A39">
      <w:pPr>
        <w:pStyle w:val="a5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 xml:space="preserve">б) </w:t>
      </w:r>
      <w:r w:rsidR="00BB78A9" w:rsidRPr="001A1003">
        <w:rPr>
          <w:rFonts w:ascii="Times New Roman" w:hAnsi="Times New Roman" w:cs="Times New Roman"/>
          <w:sz w:val="24"/>
          <w:szCs w:val="24"/>
        </w:rPr>
        <w:t>корней  подорожника</w:t>
      </w:r>
    </w:p>
    <w:p w:rsidR="00BB78A9" w:rsidRPr="001A1003" w:rsidRDefault="0073687D" w:rsidP="00B61A39">
      <w:pPr>
        <w:pStyle w:val="a5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 xml:space="preserve">в) </w:t>
      </w:r>
      <w:r w:rsidR="00BB78A9" w:rsidRPr="001A1003">
        <w:rPr>
          <w:rFonts w:ascii="Times New Roman" w:hAnsi="Times New Roman" w:cs="Times New Roman"/>
          <w:sz w:val="24"/>
          <w:szCs w:val="24"/>
        </w:rPr>
        <w:t>листьев бузины черной</w:t>
      </w:r>
    </w:p>
    <w:p w:rsidR="00BB78A9" w:rsidRPr="001A1003" w:rsidRDefault="0073687D" w:rsidP="00B61A39">
      <w:pPr>
        <w:pStyle w:val="a5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 xml:space="preserve">г) </w:t>
      </w:r>
      <w:r w:rsidR="00BB78A9" w:rsidRPr="001A1003">
        <w:rPr>
          <w:rFonts w:ascii="Times New Roman" w:hAnsi="Times New Roman" w:cs="Times New Roman"/>
          <w:sz w:val="24"/>
          <w:szCs w:val="24"/>
        </w:rPr>
        <w:t>семян капусты</w:t>
      </w:r>
    </w:p>
    <w:p w:rsidR="00BB78A9" w:rsidRPr="001A1003" w:rsidRDefault="00BB78A9" w:rsidP="00B61A3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556D1" w:rsidRPr="001A1003" w:rsidRDefault="00BB78A9" w:rsidP="00230516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1A1003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230516" w:rsidRPr="001A1003">
        <w:rPr>
          <w:rFonts w:ascii="Times New Roman" w:hAnsi="Times New Roman" w:cs="Times New Roman"/>
          <w:b/>
          <w:sz w:val="24"/>
          <w:szCs w:val="24"/>
        </w:rPr>
        <w:t>Многоклеточные зелёные водоросли относят к группе низших растений, так как у них</w:t>
      </w:r>
    </w:p>
    <w:p w:rsidR="00230516" w:rsidRPr="001A1003" w:rsidRDefault="00230516" w:rsidP="00230516">
      <w:pPr>
        <w:pStyle w:val="a5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 xml:space="preserve">а) имеется вакуоль с клеточным соком   </w:t>
      </w:r>
    </w:p>
    <w:p w:rsidR="00230516" w:rsidRPr="001A1003" w:rsidRDefault="00230516" w:rsidP="00230516">
      <w:pPr>
        <w:pStyle w:val="a5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>б) отсутствует оформленное ядро</w:t>
      </w:r>
    </w:p>
    <w:p w:rsidR="00230516" w:rsidRPr="001A1003" w:rsidRDefault="00230516" w:rsidP="00230516">
      <w:pPr>
        <w:pStyle w:val="a5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1A1003">
        <w:rPr>
          <w:rFonts w:ascii="Times New Roman" w:hAnsi="Times New Roman" w:cs="Times New Roman"/>
          <w:sz w:val="24"/>
          <w:szCs w:val="24"/>
        </w:rPr>
        <w:t>)а</w:t>
      </w:r>
      <w:proofErr w:type="gramEnd"/>
      <w:r w:rsidRPr="001A1003">
        <w:rPr>
          <w:rFonts w:ascii="Times New Roman" w:hAnsi="Times New Roman" w:cs="Times New Roman"/>
          <w:sz w:val="24"/>
          <w:szCs w:val="24"/>
        </w:rPr>
        <w:t>втотрофный способ питания</w:t>
      </w:r>
    </w:p>
    <w:p w:rsidR="00230516" w:rsidRPr="001A1003" w:rsidRDefault="00230516" w:rsidP="00230516">
      <w:pPr>
        <w:pStyle w:val="a5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1A1003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1A1003">
        <w:rPr>
          <w:rFonts w:ascii="Times New Roman" w:hAnsi="Times New Roman" w:cs="Times New Roman"/>
          <w:sz w:val="24"/>
          <w:szCs w:val="24"/>
        </w:rPr>
        <w:t>тсутствуют органы и ткани</w:t>
      </w:r>
    </w:p>
    <w:p w:rsidR="00BB78A9" w:rsidRPr="001A1003" w:rsidRDefault="00BB78A9" w:rsidP="00B61A3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3687D" w:rsidRPr="001A1003" w:rsidRDefault="009556D1" w:rsidP="00B61A3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1A1003">
        <w:rPr>
          <w:rFonts w:ascii="Times New Roman" w:hAnsi="Times New Roman" w:cs="Times New Roman"/>
          <w:b/>
          <w:sz w:val="24"/>
          <w:szCs w:val="24"/>
        </w:rPr>
        <w:t>6. Что происходит в листьях при фотосинтезе?</w:t>
      </w:r>
    </w:p>
    <w:p w:rsidR="009556D1" w:rsidRPr="001A1003" w:rsidRDefault="0073687D" w:rsidP="00B61A3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1A1003">
        <w:rPr>
          <w:rFonts w:ascii="Times New Roman" w:hAnsi="Times New Roman" w:cs="Times New Roman"/>
          <w:b/>
          <w:sz w:val="24"/>
          <w:szCs w:val="24"/>
        </w:rPr>
        <w:t xml:space="preserve">а) </w:t>
      </w:r>
      <w:r w:rsidR="009556D1" w:rsidRPr="001A1003">
        <w:rPr>
          <w:rFonts w:ascii="Times New Roman" w:hAnsi="Times New Roman" w:cs="Times New Roman"/>
          <w:sz w:val="24"/>
          <w:szCs w:val="24"/>
        </w:rPr>
        <w:t>поглощается кислород</w:t>
      </w:r>
    </w:p>
    <w:p w:rsidR="009556D1" w:rsidRPr="001A1003" w:rsidRDefault="0073687D" w:rsidP="00B61A39">
      <w:pPr>
        <w:pStyle w:val="a5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 xml:space="preserve">б) </w:t>
      </w:r>
      <w:r w:rsidR="009556D1" w:rsidRPr="001A1003">
        <w:rPr>
          <w:rFonts w:ascii="Times New Roman" w:hAnsi="Times New Roman" w:cs="Times New Roman"/>
          <w:sz w:val="24"/>
          <w:szCs w:val="24"/>
        </w:rPr>
        <w:t>выделяется углекислый газ</w:t>
      </w:r>
    </w:p>
    <w:p w:rsidR="009556D1" w:rsidRPr="001A1003" w:rsidRDefault="0073687D" w:rsidP="00B61A39">
      <w:pPr>
        <w:pStyle w:val="a5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 xml:space="preserve">в) </w:t>
      </w:r>
      <w:r w:rsidR="00305271" w:rsidRPr="001A1003">
        <w:rPr>
          <w:rFonts w:ascii="Times New Roman" w:hAnsi="Times New Roman" w:cs="Times New Roman"/>
          <w:sz w:val="24"/>
          <w:szCs w:val="24"/>
        </w:rPr>
        <w:t xml:space="preserve">образуются органические вещества из </w:t>
      </w:r>
      <w:proofErr w:type="gramStart"/>
      <w:r w:rsidR="00305271" w:rsidRPr="001A1003">
        <w:rPr>
          <w:rFonts w:ascii="Times New Roman" w:hAnsi="Times New Roman" w:cs="Times New Roman"/>
          <w:sz w:val="24"/>
          <w:szCs w:val="24"/>
        </w:rPr>
        <w:t>неорганических</w:t>
      </w:r>
      <w:proofErr w:type="gramEnd"/>
    </w:p>
    <w:p w:rsidR="00305271" w:rsidRPr="001A1003" w:rsidRDefault="0073687D" w:rsidP="00B61A39">
      <w:pPr>
        <w:pStyle w:val="a5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lastRenderedPageBreak/>
        <w:t>г</w:t>
      </w:r>
      <w:proofErr w:type="gramStart"/>
      <w:r w:rsidRPr="001A1003">
        <w:rPr>
          <w:rFonts w:ascii="Times New Roman" w:hAnsi="Times New Roman" w:cs="Times New Roman"/>
          <w:sz w:val="24"/>
          <w:szCs w:val="24"/>
        </w:rPr>
        <w:t>)</w:t>
      </w:r>
      <w:r w:rsidR="00305271" w:rsidRPr="001A1003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305271" w:rsidRPr="001A1003">
        <w:rPr>
          <w:rFonts w:ascii="Times New Roman" w:hAnsi="Times New Roman" w:cs="Times New Roman"/>
          <w:sz w:val="24"/>
          <w:szCs w:val="24"/>
        </w:rPr>
        <w:t>асщепляются органические вещества и освобождается энергия</w:t>
      </w:r>
    </w:p>
    <w:p w:rsidR="00BB78A9" w:rsidRPr="001A1003" w:rsidRDefault="00BB78A9" w:rsidP="00B61A3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30516" w:rsidRPr="001A1003" w:rsidRDefault="00230516" w:rsidP="0023051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A1003">
        <w:rPr>
          <w:rFonts w:ascii="Times New Roman" w:hAnsi="Times New Roman" w:cs="Times New Roman"/>
          <w:b/>
          <w:sz w:val="24"/>
          <w:szCs w:val="24"/>
        </w:rPr>
        <w:t>7. Мхи относят к высшим растениям, так как:</w:t>
      </w:r>
    </w:p>
    <w:p w:rsidR="00230516" w:rsidRPr="001A1003" w:rsidRDefault="00230516" w:rsidP="00230516">
      <w:pPr>
        <w:jc w:val="both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>а) они имеют ризоиды;</w:t>
      </w:r>
    </w:p>
    <w:p w:rsidR="00230516" w:rsidRPr="001A1003" w:rsidRDefault="00230516" w:rsidP="00230516">
      <w:pPr>
        <w:jc w:val="both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>б) в их листьях содержится хлорофилл;</w:t>
      </w:r>
    </w:p>
    <w:p w:rsidR="00230516" w:rsidRPr="001A1003" w:rsidRDefault="00230516" w:rsidP="00230516">
      <w:pPr>
        <w:jc w:val="both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>в) тело мхов расчленено на стебель и листья;</w:t>
      </w:r>
    </w:p>
    <w:p w:rsidR="00230516" w:rsidRPr="001A1003" w:rsidRDefault="00230516" w:rsidP="00230516">
      <w:pPr>
        <w:jc w:val="both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>г) они размножаются бесполым путём.</w:t>
      </w:r>
    </w:p>
    <w:p w:rsidR="00305271" w:rsidRPr="001A1003" w:rsidRDefault="00305271" w:rsidP="00B61A3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1A1003">
        <w:rPr>
          <w:rFonts w:ascii="Times New Roman" w:hAnsi="Times New Roman" w:cs="Times New Roman"/>
          <w:b/>
          <w:sz w:val="24"/>
          <w:szCs w:val="24"/>
        </w:rPr>
        <w:t>8. Какой корень называется главным?</w:t>
      </w:r>
    </w:p>
    <w:p w:rsidR="00305271" w:rsidRPr="001A1003" w:rsidRDefault="00A579F9" w:rsidP="00B61A39">
      <w:pPr>
        <w:pStyle w:val="a5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 xml:space="preserve">а) </w:t>
      </w:r>
      <w:r w:rsidR="00305271" w:rsidRPr="001A1003">
        <w:rPr>
          <w:rFonts w:ascii="Times New Roman" w:hAnsi="Times New Roman" w:cs="Times New Roman"/>
          <w:sz w:val="24"/>
          <w:szCs w:val="24"/>
        </w:rPr>
        <w:t>сильно разветвленный</w:t>
      </w:r>
    </w:p>
    <w:p w:rsidR="00305271" w:rsidRPr="001A1003" w:rsidRDefault="00A579F9" w:rsidP="00B61A39">
      <w:pPr>
        <w:pStyle w:val="a5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="00305271" w:rsidRPr="001A1003">
        <w:rPr>
          <w:rFonts w:ascii="Times New Roman" w:hAnsi="Times New Roman" w:cs="Times New Roman"/>
          <w:sz w:val="24"/>
          <w:szCs w:val="24"/>
        </w:rPr>
        <w:t>самый</w:t>
      </w:r>
      <w:proofErr w:type="gramEnd"/>
      <w:r w:rsidR="00305271" w:rsidRPr="001A1003">
        <w:rPr>
          <w:rFonts w:ascii="Times New Roman" w:hAnsi="Times New Roman" w:cs="Times New Roman"/>
          <w:sz w:val="24"/>
          <w:szCs w:val="24"/>
        </w:rPr>
        <w:t xml:space="preserve"> длинный в корневой системе</w:t>
      </w:r>
    </w:p>
    <w:p w:rsidR="00305271" w:rsidRPr="001A1003" w:rsidRDefault="00A579F9" w:rsidP="00B61A39">
      <w:pPr>
        <w:pStyle w:val="a5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 xml:space="preserve">в) </w:t>
      </w:r>
      <w:proofErr w:type="gramStart"/>
      <w:r w:rsidR="00305271" w:rsidRPr="001A1003">
        <w:rPr>
          <w:rFonts w:ascii="Times New Roman" w:hAnsi="Times New Roman" w:cs="Times New Roman"/>
          <w:sz w:val="24"/>
          <w:szCs w:val="24"/>
        </w:rPr>
        <w:t>отрастающий</w:t>
      </w:r>
      <w:proofErr w:type="gramEnd"/>
      <w:r w:rsidR="00305271" w:rsidRPr="001A1003">
        <w:rPr>
          <w:rFonts w:ascii="Times New Roman" w:hAnsi="Times New Roman" w:cs="Times New Roman"/>
          <w:sz w:val="24"/>
          <w:szCs w:val="24"/>
        </w:rPr>
        <w:t xml:space="preserve"> от стебля</w:t>
      </w:r>
    </w:p>
    <w:p w:rsidR="00305271" w:rsidRPr="001A1003" w:rsidRDefault="00A579F9" w:rsidP="00B61A39">
      <w:pPr>
        <w:pStyle w:val="a5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 xml:space="preserve">г) </w:t>
      </w:r>
      <w:proofErr w:type="gramStart"/>
      <w:r w:rsidR="00305271" w:rsidRPr="001A1003">
        <w:rPr>
          <w:rFonts w:ascii="Times New Roman" w:hAnsi="Times New Roman" w:cs="Times New Roman"/>
          <w:sz w:val="24"/>
          <w:szCs w:val="24"/>
        </w:rPr>
        <w:t>развивающийся</w:t>
      </w:r>
      <w:proofErr w:type="gramEnd"/>
      <w:r w:rsidR="00305271" w:rsidRPr="001A1003">
        <w:rPr>
          <w:rFonts w:ascii="Times New Roman" w:hAnsi="Times New Roman" w:cs="Times New Roman"/>
          <w:sz w:val="24"/>
          <w:szCs w:val="24"/>
        </w:rPr>
        <w:t xml:space="preserve"> из корешка зародыша</w:t>
      </w:r>
    </w:p>
    <w:p w:rsidR="002C0574" w:rsidRPr="001A1003" w:rsidRDefault="002C0574" w:rsidP="00B61A3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04E21" w:rsidRPr="001A1003" w:rsidRDefault="00804E21" w:rsidP="00C8448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A1003">
        <w:rPr>
          <w:rFonts w:ascii="Times New Roman" w:hAnsi="Times New Roman" w:cs="Times New Roman"/>
          <w:b/>
          <w:sz w:val="24"/>
          <w:szCs w:val="24"/>
        </w:rPr>
        <w:t>9. В формировании плода у цветковых растений участвуют</w:t>
      </w:r>
    </w:p>
    <w:p w:rsidR="00804E21" w:rsidRPr="001A1003" w:rsidRDefault="00804E21" w:rsidP="00C84480">
      <w:pPr>
        <w:jc w:val="both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>а) цветок                           в</w:t>
      </w:r>
      <w:proofErr w:type="gramStart"/>
      <w:r w:rsidRPr="001A1003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1A1003">
        <w:rPr>
          <w:rFonts w:ascii="Times New Roman" w:hAnsi="Times New Roman" w:cs="Times New Roman"/>
          <w:sz w:val="24"/>
          <w:szCs w:val="24"/>
        </w:rPr>
        <w:t>тебель</w:t>
      </w:r>
    </w:p>
    <w:p w:rsidR="00804E21" w:rsidRPr="001A1003" w:rsidRDefault="00804E21" w:rsidP="00C84480">
      <w:pPr>
        <w:jc w:val="both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1A1003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1A1003">
        <w:rPr>
          <w:rFonts w:ascii="Times New Roman" w:hAnsi="Times New Roman" w:cs="Times New Roman"/>
          <w:sz w:val="24"/>
          <w:szCs w:val="24"/>
        </w:rPr>
        <w:t>очка                              г)корень</w:t>
      </w:r>
    </w:p>
    <w:p w:rsidR="00804E21" w:rsidRPr="001A1003" w:rsidRDefault="00804E21" w:rsidP="00C8448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3687D" w:rsidRPr="001A1003" w:rsidRDefault="0073687D" w:rsidP="00C8448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 xml:space="preserve">10. </w:t>
      </w:r>
      <w:r w:rsidRPr="001A1003">
        <w:rPr>
          <w:rFonts w:ascii="Times New Roman" w:hAnsi="Times New Roman" w:cs="Times New Roman"/>
          <w:b/>
          <w:sz w:val="24"/>
          <w:szCs w:val="24"/>
        </w:rPr>
        <w:t xml:space="preserve"> Среди </w:t>
      </w:r>
      <w:proofErr w:type="gramStart"/>
      <w:r w:rsidRPr="001A1003">
        <w:rPr>
          <w:rFonts w:ascii="Times New Roman" w:hAnsi="Times New Roman" w:cs="Times New Roman"/>
          <w:b/>
          <w:sz w:val="24"/>
          <w:szCs w:val="24"/>
        </w:rPr>
        <w:t>папоротниковидных</w:t>
      </w:r>
      <w:proofErr w:type="gramEnd"/>
      <w:r w:rsidRPr="001A1003">
        <w:rPr>
          <w:rFonts w:ascii="Times New Roman" w:hAnsi="Times New Roman" w:cs="Times New Roman"/>
          <w:b/>
          <w:sz w:val="24"/>
          <w:szCs w:val="24"/>
        </w:rPr>
        <w:t xml:space="preserve"> преобладают жизненные формы:</w:t>
      </w:r>
    </w:p>
    <w:p w:rsidR="0073687D" w:rsidRPr="001A1003" w:rsidRDefault="0073687D" w:rsidP="00C84480">
      <w:pPr>
        <w:jc w:val="both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>а) древовидные;                      в) однолетние травы;</w:t>
      </w:r>
    </w:p>
    <w:p w:rsidR="0073687D" w:rsidRPr="001A1003" w:rsidRDefault="0073687D" w:rsidP="00C84480">
      <w:pPr>
        <w:jc w:val="both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>б) лианы;                                  г) травянистые многолетние.</w:t>
      </w:r>
    </w:p>
    <w:p w:rsidR="00C84480" w:rsidRPr="001A1003" w:rsidRDefault="00C84480" w:rsidP="00C8448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>11.</w:t>
      </w:r>
      <w:r w:rsidRPr="001A1003">
        <w:rPr>
          <w:rFonts w:ascii="Times New Roman" w:hAnsi="Times New Roman" w:cs="Times New Roman"/>
          <w:b/>
          <w:sz w:val="24"/>
          <w:szCs w:val="24"/>
        </w:rPr>
        <w:t xml:space="preserve">  Типичные растения сфагнового (верхового) болота:</w:t>
      </w:r>
    </w:p>
    <w:p w:rsidR="00C84480" w:rsidRPr="001A1003" w:rsidRDefault="00C84480" w:rsidP="00C84480">
      <w:pPr>
        <w:jc w:val="both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>а) клюква болотная и колокольчик раскидистый;</w:t>
      </w:r>
    </w:p>
    <w:p w:rsidR="00C84480" w:rsidRPr="001A1003" w:rsidRDefault="00C84480" w:rsidP="00C84480">
      <w:pPr>
        <w:jc w:val="both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>б) майник двулистный и подбел обыкновенный;</w:t>
      </w:r>
    </w:p>
    <w:p w:rsidR="00C84480" w:rsidRPr="001A1003" w:rsidRDefault="00C84480" w:rsidP="00C84480">
      <w:pPr>
        <w:jc w:val="both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>в) клюква болотная и подбел обыкновенный;</w:t>
      </w:r>
    </w:p>
    <w:p w:rsidR="00C84480" w:rsidRPr="001A1003" w:rsidRDefault="00C84480" w:rsidP="00C84480">
      <w:pPr>
        <w:jc w:val="both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>г) майник двулистный и колокольчик раскидистый.</w:t>
      </w:r>
    </w:p>
    <w:p w:rsidR="00C84480" w:rsidRPr="001A1003" w:rsidRDefault="00C84480" w:rsidP="00C8448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A1003">
        <w:rPr>
          <w:rFonts w:ascii="Times New Roman" w:hAnsi="Times New Roman" w:cs="Times New Roman"/>
          <w:b/>
          <w:sz w:val="24"/>
          <w:szCs w:val="24"/>
        </w:rPr>
        <w:t>12. Что из перечисленного ниже для елового леса НЕ характерно:</w:t>
      </w:r>
    </w:p>
    <w:p w:rsidR="00C84480" w:rsidRPr="001A1003" w:rsidRDefault="00C84480" w:rsidP="00C84480">
      <w:pPr>
        <w:jc w:val="both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>а) господствующим растением является ель;</w:t>
      </w:r>
    </w:p>
    <w:p w:rsidR="00C84480" w:rsidRPr="001A1003" w:rsidRDefault="00C84480" w:rsidP="00C84480">
      <w:pPr>
        <w:jc w:val="both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>б) сильное затемнение;</w:t>
      </w:r>
    </w:p>
    <w:p w:rsidR="00C84480" w:rsidRPr="001A1003" w:rsidRDefault="00C84480" w:rsidP="00C84480">
      <w:pPr>
        <w:jc w:val="both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>в) в почве мало минеральных веществ;</w:t>
      </w:r>
    </w:p>
    <w:p w:rsidR="00C84480" w:rsidRPr="001A1003" w:rsidRDefault="00C84480" w:rsidP="00C84480">
      <w:pPr>
        <w:jc w:val="both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>г) много цветущих растений.</w:t>
      </w:r>
    </w:p>
    <w:p w:rsidR="00C84480" w:rsidRPr="001A1003" w:rsidRDefault="00C84480" w:rsidP="00C8448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A1003">
        <w:rPr>
          <w:rFonts w:ascii="Times New Roman" w:hAnsi="Times New Roman" w:cs="Times New Roman"/>
          <w:b/>
          <w:sz w:val="24"/>
          <w:szCs w:val="24"/>
        </w:rPr>
        <w:t>13. Исключите лишнее понятие:</w:t>
      </w:r>
    </w:p>
    <w:p w:rsidR="00C84480" w:rsidRPr="001A1003" w:rsidRDefault="00C84480" w:rsidP="00C84480">
      <w:pPr>
        <w:jc w:val="both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>а) лилейные;                          в) бобовые;</w:t>
      </w:r>
    </w:p>
    <w:p w:rsidR="00C84480" w:rsidRPr="001A1003" w:rsidRDefault="00C84480" w:rsidP="00C84480">
      <w:pPr>
        <w:jc w:val="both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lastRenderedPageBreak/>
        <w:t>б) крестоцветные;                 г)  розоцветные.</w:t>
      </w:r>
    </w:p>
    <w:p w:rsidR="00846A5D" w:rsidRPr="001A1003" w:rsidRDefault="003D1BF4" w:rsidP="00846A5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1A1003">
        <w:rPr>
          <w:rFonts w:ascii="Times New Roman" w:eastAsia="Times New Roman" w:hAnsi="Times New Roman" w:cs="Times New Roman"/>
          <w:b/>
          <w:sz w:val="24"/>
          <w:szCs w:val="24"/>
        </w:rPr>
        <w:t>14.</w:t>
      </w:r>
      <w:r w:rsidR="00C84480" w:rsidRPr="001A100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46A5D" w:rsidRPr="001A1003">
        <w:rPr>
          <w:rFonts w:ascii="Times New Roman" w:hAnsi="Times New Roman" w:cs="Times New Roman"/>
          <w:b/>
          <w:sz w:val="24"/>
          <w:szCs w:val="24"/>
        </w:rPr>
        <w:t xml:space="preserve">Ризоиды характерны </w:t>
      </w:r>
      <w:proofErr w:type="gramStart"/>
      <w:r w:rsidR="00846A5D" w:rsidRPr="001A1003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 w:rsidR="00846A5D" w:rsidRPr="001A1003">
        <w:rPr>
          <w:rFonts w:ascii="Times New Roman" w:hAnsi="Times New Roman" w:cs="Times New Roman"/>
          <w:b/>
          <w:sz w:val="24"/>
          <w:szCs w:val="24"/>
        </w:rPr>
        <w:t>:</w:t>
      </w:r>
    </w:p>
    <w:p w:rsidR="00846A5D" w:rsidRPr="001A1003" w:rsidRDefault="00C84480" w:rsidP="00846A5D">
      <w:pPr>
        <w:pStyle w:val="a5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>а</w:t>
      </w:r>
      <w:r w:rsidR="00846A5D" w:rsidRPr="001A1003">
        <w:rPr>
          <w:rFonts w:ascii="Times New Roman" w:hAnsi="Times New Roman" w:cs="Times New Roman"/>
          <w:sz w:val="24"/>
          <w:szCs w:val="24"/>
        </w:rPr>
        <w:t>) сфагнума</w:t>
      </w:r>
    </w:p>
    <w:p w:rsidR="00846A5D" w:rsidRPr="001A1003" w:rsidRDefault="00C84480" w:rsidP="00846A5D">
      <w:pPr>
        <w:pStyle w:val="a5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>б</w:t>
      </w:r>
      <w:r w:rsidR="00846A5D" w:rsidRPr="001A1003">
        <w:rPr>
          <w:rFonts w:ascii="Times New Roman" w:hAnsi="Times New Roman" w:cs="Times New Roman"/>
          <w:sz w:val="24"/>
          <w:szCs w:val="24"/>
        </w:rPr>
        <w:t xml:space="preserve">) спирогиры </w:t>
      </w:r>
    </w:p>
    <w:p w:rsidR="00846A5D" w:rsidRPr="001A1003" w:rsidRDefault="00C84480" w:rsidP="00846A5D">
      <w:pPr>
        <w:pStyle w:val="a5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>в</w:t>
      </w:r>
      <w:r w:rsidR="00846A5D" w:rsidRPr="001A1003">
        <w:rPr>
          <w:rFonts w:ascii="Times New Roman" w:hAnsi="Times New Roman" w:cs="Times New Roman"/>
          <w:sz w:val="24"/>
          <w:szCs w:val="24"/>
        </w:rPr>
        <w:t>) ламинарии</w:t>
      </w:r>
    </w:p>
    <w:p w:rsidR="00846A5D" w:rsidRPr="001A1003" w:rsidRDefault="00C84480" w:rsidP="00846A5D">
      <w:pPr>
        <w:pStyle w:val="a5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>г</w:t>
      </w:r>
      <w:r w:rsidR="00846A5D" w:rsidRPr="001A1003">
        <w:rPr>
          <w:rFonts w:ascii="Times New Roman" w:hAnsi="Times New Roman" w:cs="Times New Roman"/>
          <w:sz w:val="24"/>
          <w:szCs w:val="24"/>
        </w:rPr>
        <w:t>) кувшинки белой</w:t>
      </w:r>
    </w:p>
    <w:p w:rsidR="003D1BF4" w:rsidRPr="001A1003" w:rsidRDefault="003D1BF4" w:rsidP="00846A5D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395AA6" w:rsidRPr="001A1003" w:rsidRDefault="00395AA6" w:rsidP="0023051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A1003">
        <w:rPr>
          <w:rFonts w:ascii="Times New Roman" w:hAnsi="Times New Roman" w:cs="Times New Roman"/>
          <w:b/>
          <w:sz w:val="24"/>
          <w:szCs w:val="24"/>
        </w:rPr>
        <w:t xml:space="preserve">15. Назовите систематическую группу, к которой относят </w:t>
      </w:r>
      <w:proofErr w:type="spellStart"/>
      <w:r w:rsidRPr="001A1003">
        <w:rPr>
          <w:rFonts w:ascii="Times New Roman" w:hAnsi="Times New Roman" w:cs="Times New Roman"/>
          <w:b/>
          <w:sz w:val="24"/>
          <w:szCs w:val="24"/>
        </w:rPr>
        <w:t>пармелию</w:t>
      </w:r>
      <w:proofErr w:type="spellEnd"/>
      <w:r w:rsidRPr="001A1003">
        <w:rPr>
          <w:rFonts w:ascii="Times New Roman" w:hAnsi="Times New Roman" w:cs="Times New Roman"/>
          <w:b/>
          <w:sz w:val="24"/>
          <w:szCs w:val="24"/>
        </w:rPr>
        <w:t xml:space="preserve">, ягель, </w:t>
      </w:r>
      <w:proofErr w:type="spellStart"/>
      <w:r w:rsidRPr="001A1003">
        <w:rPr>
          <w:rFonts w:ascii="Times New Roman" w:hAnsi="Times New Roman" w:cs="Times New Roman"/>
          <w:b/>
          <w:sz w:val="24"/>
          <w:szCs w:val="24"/>
        </w:rPr>
        <w:t>ксанторию</w:t>
      </w:r>
      <w:proofErr w:type="spellEnd"/>
      <w:r w:rsidRPr="001A1003">
        <w:rPr>
          <w:rFonts w:ascii="Times New Roman" w:hAnsi="Times New Roman" w:cs="Times New Roman"/>
          <w:b/>
          <w:sz w:val="24"/>
          <w:szCs w:val="24"/>
        </w:rPr>
        <w:t>:</w:t>
      </w:r>
    </w:p>
    <w:p w:rsidR="00395AA6" w:rsidRPr="001A1003" w:rsidRDefault="00395AA6" w:rsidP="00230516">
      <w:pPr>
        <w:jc w:val="both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>а) мхи;                                     в) лишайники;</w:t>
      </w:r>
    </w:p>
    <w:p w:rsidR="00395AA6" w:rsidRPr="001A1003" w:rsidRDefault="00395AA6" w:rsidP="00230516">
      <w:pPr>
        <w:jc w:val="both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>б) грибы;                                 г) водоросли.</w:t>
      </w:r>
    </w:p>
    <w:p w:rsidR="00804E21" w:rsidRPr="001A1003" w:rsidRDefault="00804E21" w:rsidP="00804E21">
      <w:pPr>
        <w:pStyle w:val="a4"/>
        <w:spacing w:line="240" w:lineRule="auto"/>
        <w:ind w:right="0"/>
        <w:rPr>
          <w:sz w:val="24"/>
          <w:szCs w:val="24"/>
        </w:rPr>
      </w:pPr>
      <w:r w:rsidRPr="001A1003">
        <w:rPr>
          <w:sz w:val="24"/>
          <w:szCs w:val="24"/>
        </w:rPr>
        <w:t xml:space="preserve">Часть </w:t>
      </w:r>
      <w:r w:rsidRPr="001A1003">
        <w:rPr>
          <w:sz w:val="24"/>
          <w:szCs w:val="24"/>
          <w:lang w:val="en-US"/>
        </w:rPr>
        <w:t>II</w:t>
      </w:r>
      <w:r w:rsidRPr="001A1003">
        <w:rPr>
          <w:sz w:val="24"/>
          <w:szCs w:val="24"/>
        </w:rPr>
        <w:t>.</w:t>
      </w:r>
    </w:p>
    <w:p w:rsidR="00804E21" w:rsidRPr="001A1003" w:rsidRDefault="00804E21" w:rsidP="00804E21">
      <w:pPr>
        <w:pStyle w:val="a4"/>
        <w:spacing w:line="240" w:lineRule="auto"/>
        <w:ind w:right="0"/>
        <w:rPr>
          <w:b w:val="0"/>
          <w:sz w:val="24"/>
          <w:szCs w:val="24"/>
        </w:rPr>
      </w:pPr>
      <w:r w:rsidRPr="001A1003">
        <w:rPr>
          <w:b w:val="0"/>
          <w:sz w:val="24"/>
          <w:szCs w:val="24"/>
        </w:rPr>
        <w:t xml:space="preserve"> 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10</w:t>
      </w:r>
      <w:r w:rsidR="000B2135" w:rsidRPr="001A1003">
        <w:rPr>
          <w:b w:val="0"/>
          <w:sz w:val="24"/>
          <w:szCs w:val="24"/>
        </w:rPr>
        <w:t xml:space="preserve"> баллов </w:t>
      </w:r>
      <w:r w:rsidRPr="001A1003">
        <w:rPr>
          <w:b w:val="0"/>
          <w:sz w:val="24"/>
          <w:szCs w:val="24"/>
        </w:rPr>
        <w:t xml:space="preserve"> (по 2 балла за каждое тестовое задание). Индекс ответа, который вы считаете наиболее полным и правильным, укажите в матрице ответов. </w:t>
      </w:r>
    </w:p>
    <w:p w:rsidR="00804E21" w:rsidRPr="001A1003" w:rsidRDefault="00804E21" w:rsidP="00804E21">
      <w:pPr>
        <w:pStyle w:val="a4"/>
        <w:spacing w:line="240" w:lineRule="auto"/>
        <w:ind w:right="0"/>
        <w:rPr>
          <w:b w:val="0"/>
          <w:sz w:val="24"/>
          <w:szCs w:val="24"/>
        </w:rPr>
      </w:pPr>
    </w:p>
    <w:p w:rsidR="00804E21" w:rsidRPr="001A1003" w:rsidRDefault="00804E21" w:rsidP="00804E21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A1003">
        <w:rPr>
          <w:rFonts w:ascii="Times New Roman" w:hAnsi="Times New Roman" w:cs="Times New Roman"/>
          <w:b/>
          <w:sz w:val="24"/>
          <w:szCs w:val="24"/>
          <w:u w:val="single"/>
        </w:rPr>
        <w:t xml:space="preserve">1. </w:t>
      </w:r>
      <w:r w:rsidR="000B2135" w:rsidRPr="001A100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A1003">
        <w:rPr>
          <w:rFonts w:ascii="Times New Roman" w:hAnsi="Times New Roman" w:cs="Times New Roman"/>
          <w:b/>
          <w:sz w:val="24"/>
          <w:szCs w:val="24"/>
          <w:u w:val="single"/>
        </w:rPr>
        <w:t>В состав бактериальной клетки входят:</w:t>
      </w:r>
    </w:p>
    <w:p w:rsidR="00804E21" w:rsidRPr="00A4230C" w:rsidRDefault="00804E21" w:rsidP="00804E21">
      <w:pPr>
        <w:tabs>
          <w:tab w:val="left" w:pos="3420"/>
        </w:tabs>
        <w:ind w:left="360"/>
        <w:rPr>
          <w:rFonts w:ascii="Times New Roman" w:hAnsi="Times New Roman" w:cs="Times New Roman"/>
          <w:sz w:val="24"/>
          <w:szCs w:val="24"/>
        </w:rPr>
      </w:pPr>
      <w:r w:rsidRPr="00A4230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4230C">
        <w:rPr>
          <w:rFonts w:ascii="Times New Roman" w:hAnsi="Times New Roman" w:cs="Times New Roman"/>
          <w:sz w:val="24"/>
          <w:szCs w:val="24"/>
        </w:rPr>
        <w:t>. Оформленное ядро</w:t>
      </w:r>
    </w:p>
    <w:p w:rsidR="00804E21" w:rsidRPr="00A4230C" w:rsidRDefault="00804E21" w:rsidP="00804E21">
      <w:pPr>
        <w:tabs>
          <w:tab w:val="left" w:pos="3420"/>
        </w:tabs>
        <w:ind w:left="360"/>
        <w:rPr>
          <w:rFonts w:ascii="Times New Roman" w:hAnsi="Times New Roman" w:cs="Times New Roman"/>
          <w:sz w:val="24"/>
          <w:szCs w:val="24"/>
        </w:rPr>
      </w:pPr>
      <w:r w:rsidRPr="00A4230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A4230C">
        <w:rPr>
          <w:rFonts w:ascii="Times New Roman" w:hAnsi="Times New Roman" w:cs="Times New Roman"/>
          <w:sz w:val="24"/>
          <w:szCs w:val="24"/>
        </w:rPr>
        <w:t>. Цитоплазма</w:t>
      </w:r>
    </w:p>
    <w:p w:rsidR="00804E21" w:rsidRPr="00A4230C" w:rsidRDefault="00804E21" w:rsidP="00804E21">
      <w:pPr>
        <w:tabs>
          <w:tab w:val="left" w:pos="3420"/>
        </w:tabs>
        <w:ind w:left="360"/>
        <w:rPr>
          <w:rFonts w:ascii="Times New Roman" w:hAnsi="Times New Roman" w:cs="Times New Roman"/>
          <w:sz w:val="24"/>
          <w:szCs w:val="24"/>
        </w:rPr>
      </w:pPr>
      <w:r w:rsidRPr="00A4230C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A4230C">
        <w:rPr>
          <w:rFonts w:ascii="Times New Roman" w:hAnsi="Times New Roman" w:cs="Times New Roman"/>
          <w:sz w:val="24"/>
          <w:szCs w:val="24"/>
        </w:rPr>
        <w:t>. Наружная мембрана</w:t>
      </w:r>
    </w:p>
    <w:p w:rsidR="00804E21" w:rsidRPr="00A4230C" w:rsidRDefault="00804E21" w:rsidP="00804E21">
      <w:pPr>
        <w:tabs>
          <w:tab w:val="left" w:pos="3420"/>
        </w:tabs>
        <w:ind w:left="360"/>
        <w:rPr>
          <w:rFonts w:ascii="Times New Roman" w:hAnsi="Times New Roman" w:cs="Times New Roman"/>
          <w:sz w:val="24"/>
          <w:szCs w:val="24"/>
        </w:rPr>
      </w:pPr>
      <w:r w:rsidRPr="00A4230C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A4230C">
        <w:rPr>
          <w:rFonts w:ascii="Times New Roman" w:hAnsi="Times New Roman" w:cs="Times New Roman"/>
          <w:sz w:val="24"/>
          <w:szCs w:val="24"/>
        </w:rPr>
        <w:t>. Митохондрии</w:t>
      </w:r>
    </w:p>
    <w:p w:rsidR="00804E21" w:rsidRPr="00A4230C" w:rsidRDefault="00804E21" w:rsidP="00804E21">
      <w:pPr>
        <w:tabs>
          <w:tab w:val="left" w:pos="3420"/>
        </w:tabs>
        <w:ind w:left="360"/>
        <w:rPr>
          <w:rFonts w:ascii="Times New Roman" w:hAnsi="Times New Roman" w:cs="Times New Roman"/>
          <w:sz w:val="24"/>
          <w:szCs w:val="24"/>
        </w:rPr>
      </w:pPr>
      <w:r w:rsidRPr="00A4230C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4230C">
        <w:rPr>
          <w:rFonts w:ascii="Times New Roman" w:hAnsi="Times New Roman" w:cs="Times New Roman"/>
          <w:sz w:val="24"/>
          <w:szCs w:val="24"/>
        </w:rPr>
        <w:t>. Жгутик</w:t>
      </w:r>
    </w:p>
    <w:p w:rsidR="00804E21" w:rsidRPr="00A4230C" w:rsidRDefault="00804E21" w:rsidP="00804E21">
      <w:pPr>
        <w:tabs>
          <w:tab w:val="left" w:pos="3420"/>
        </w:tabs>
        <w:ind w:left="360"/>
        <w:rPr>
          <w:rFonts w:ascii="Times New Roman" w:hAnsi="Times New Roman" w:cs="Times New Roman"/>
          <w:sz w:val="24"/>
          <w:szCs w:val="24"/>
        </w:rPr>
      </w:pPr>
      <w:r w:rsidRPr="00A4230C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A4230C">
        <w:rPr>
          <w:rFonts w:ascii="Times New Roman" w:hAnsi="Times New Roman" w:cs="Times New Roman"/>
          <w:sz w:val="24"/>
          <w:szCs w:val="24"/>
        </w:rPr>
        <w:t>. Хлоропласт</w:t>
      </w:r>
    </w:p>
    <w:p w:rsidR="00804E21" w:rsidRPr="001A1003" w:rsidRDefault="00804E21" w:rsidP="00804E21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04E21" w:rsidRPr="001A1003" w:rsidRDefault="00804E21" w:rsidP="00804E21">
      <w:pPr>
        <w:ind w:left="360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 xml:space="preserve">а) </w:t>
      </w:r>
      <w:r w:rsidRPr="001A100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A1003">
        <w:rPr>
          <w:rFonts w:ascii="Times New Roman" w:hAnsi="Times New Roman" w:cs="Times New Roman"/>
          <w:sz w:val="24"/>
          <w:szCs w:val="24"/>
        </w:rPr>
        <w:t xml:space="preserve">, </w:t>
      </w:r>
      <w:r w:rsidRPr="001A100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A1003">
        <w:rPr>
          <w:rFonts w:ascii="Times New Roman" w:hAnsi="Times New Roman" w:cs="Times New Roman"/>
          <w:sz w:val="24"/>
          <w:szCs w:val="24"/>
        </w:rPr>
        <w:t xml:space="preserve">II, </w:t>
      </w:r>
      <w:r w:rsidRPr="001A100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1A1003">
        <w:rPr>
          <w:rFonts w:ascii="Times New Roman" w:hAnsi="Times New Roman" w:cs="Times New Roman"/>
          <w:sz w:val="24"/>
          <w:szCs w:val="24"/>
        </w:rPr>
        <w:t xml:space="preserve">;          </w:t>
      </w:r>
      <w:r w:rsidRPr="001A1003">
        <w:rPr>
          <w:rFonts w:ascii="Times New Roman" w:hAnsi="Times New Roman" w:cs="Times New Roman"/>
          <w:sz w:val="24"/>
          <w:szCs w:val="24"/>
        </w:rPr>
        <w:tab/>
        <w:t xml:space="preserve">  б) </w:t>
      </w:r>
      <w:r w:rsidRPr="001A100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A1003">
        <w:rPr>
          <w:rFonts w:ascii="Times New Roman" w:hAnsi="Times New Roman" w:cs="Times New Roman"/>
          <w:sz w:val="24"/>
          <w:szCs w:val="24"/>
        </w:rPr>
        <w:t xml:space="preserve">, </w:t>
      </w:r>
      <w:r w:rsidRPr="001A100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A1003">
        <w:rPr>
          <w:rFonts w:ascii="Times New Roman" w:hAnsi="Times New Roman" w:cs="Times New Roman"/>
          <w:sz w:val="24"/>
          <w:szCs w:val="24"/>
        </w:rPr>
        <w:t xml:space="preserve">, </w:t>
      </w:r>
      <w:r w:rsidRPr="001A100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A1003">
        <w:rPr>
          <w:rFonts w:ascii="Times New Roman" w:hAnsi="Times New Roman" w:cs="Times New Roman"/>
          <w:sz w:val="24"/>
          <w:szCs w:val="24"/>
        </w:rPr>
        <w:t>;</w:t>
      </w:r>
      <w:r w:rsidRPr="001A1003">
        <w:rPr>
          <w:rFonts w:ascii="Times New Roman" w:hAnsi="Times New Roman" w:cs="Times New Roman"/>
          <w:sz w:val="24"/>
          <w:szCs w:val="24"/>
        </w:rPr>
        <w:tab/>
        <w:t xml:space="preserve">       в) </w:t>
      </w:r>
      <w:r w:rsidRPr="001A100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A1003">
        <w:rPr>
          <w:rFonts w:ascii="Times New Roman" w:hAnsi="Times New Roman" w:cs="Times New Roman"/>
          <w:sz w:val="24"/>
          <w:szCs w:val="24"/>
        </w:rPr>
        <w:t xml:space="preserve">, </w:t>
      </w:r>
      <w:r w:rsidRPr="001A100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1A1003">
        <w:rPr>
          <w:rFonts w:ascii="Times New Roman" w:hAnsi="Times New Roman" w:cs="Times New Roman"/>
          <w:sz w:val="24"/>
          <w:szCs w:val="24"/>
        </w:rPr>
        <w:t xml:space="preserve">, </w:t>
      </w:r>
      <w:r w:rsidRPr="001A1003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1A1003">
        <w:rPr>
          <w:rFonts w:ascii="Times New Roman" w:hAnsi="Times New Roman" w:cs="Times New Roman"/>
          <w:sz w:val="24"/>
          <w:szCs w:val="24"/>
        </w:rPr>
        <w:t>;</w:t>
      </w:r>
      <w:r w:rsidRPr="001A1003">
        <w:rPr>
          <w:rFonts w:ascii="Times New Roman" w:hAnsi="Times New Roman" w:cs="Times New Roman"/>
          <w:sz w:val="24"/>
          <w:szCs w:val="24"/>
        </w:rPr>
        <w:tab/>
        <w:t xml:space="preserve">      г) </w:t>
      </w:r>
      <w:r w:rsidRPr="001A100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A1003">
        <w:rPr>
          <w:rFonts w:ascii="Times New Roman" w:hAnsi="Times New Roman" w:cs="Times New Roman"/>
          <w:sz w:val="24"/>
          <w:szCs w:val="24"/>
        </w:rPr>
        <w:t xml:space="preserve">, </w:t>
      </w:r>
      <w:r w:rsidRPr="001A100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A1003">
        <w:rPr>
          <w:rFonts w:ascii="Times New Roman" w:hAnsi="Times New Roman" w:cs="Times New Roman"/>
          <w:sz w:val="24"/>
          <w:szCs w:val="24"/>
        </w:rPr>
        <w:t xml:space="preserve">, </w:t>
      </w:r>
      <w:r w:rsidRPr="001A1003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1A1003">
        <w:rPr>
          <w:rFonts w:ascii="Times New Roman" w:hAnsi="Times New Roman" w:cs="Times New Roman"/>
          <w:sz w:val="24"/>
          <w:szCs w:val="24"/>
        </w:rPr>
        <w:t>.</w:t>
      </w:r>
    </w:p>
    <w:p w:rsidR="000B2135" w:rsidRPr="001A1003" w:rsidRDefault="00804E21" w:rsidP="000B213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A1003">
        <w:rPr>
          <w:rFonts w:ascii="Times New Roman" w:hAnsi="Times New Roman"/>
          <w:b/>
          <w:sz w:val="24"/>
          <w:szCs w:val="24"/>
          <w:u w:val="single"/>
        </w:rPr>
        <w:t>Если оборвать (обрезать) кончик главного корня:</w:t>
      </w:r>
    </w:p>
    <w:p w:rsidR="00804E21" w:rsidRPr="001A1003" w:rsidRDefault="00804E21" w:rsidP="000B2135">
      <w:pPr>
        <w:pStyle w:val="a3"/>
        <w:spacing w:after="0" w:line="240" w:lineRule="auto"/>
        <w:ind w:left="927"/>
        <w:rPr>
          <w:rFonts w:ascii="Times New Roman" w:hAnsi="Times New Roman"/>
          <w:sz w:val="24"/>
          <w:szCs w:val="24"/>
        </w:rPr>
      </w:pPr>
      <w:r w:rsidRPr="001A1003">
        <w:rPr>
          <w:rFonts w:ascii="Times New Roman" w:hAnsi="Times New Roman"/>
          <w:b/>
          <w:sz w:val="24"/>
          <w:szCs w:val="24"/>
          <w:u w:val="single"/>
        </w:rPr>
        <w:br/>
      </w:r>
      <w:proofErr w:type="gramStart"/>
      <w:r w:rsidRPr="00A4230C">
        <w:rPr>
          <w:rFonts w:ascii="Times New Roman" w:hAnsi="Times New Roman"/>
          <w:sz w:val="24"/>
          <w:szCs w:val="24"/>
          <w:lang w:val="en-US"/>
        </w:rPr>
        <w:t>I</w:t>
      </w:r>
      <w:r w:rsidRPr="00A4230C">
        <w:rPr>
          <w:rFonts w:ascii="Times New Roman" w:hAnsi="Times New Roman"/>
          <w:sz w:val="24"/>
          <w:szCs w:val="24"/>
        </w:rPr>
        <w:t>. корень погибнет.</w:t>
      </w:r>
      <w:proofErr w:type="gramEnd"/>
      <w:r w:rsidRPr="00A4230C">
        <w:rPr>
          <w:rFonts w:ascii="Times New Roman" w:hAnsi="Times New Roman"/>
          <w:sz w:val="24"/>
          <w:szCs w:val="24"/>
        </w:rPr>
        <w:br/>
      </w:r>
      <w:r w:rsidRPr="00A4230C">
        <w:rPr>
          <w:rFonts w:ascii="Times New Roman" w:hAnsi="Times New Roman"/>
          <w:sz w:val="24"/>
          <w:szCs w:val="24"/>
          <w:lang w:val="en-US"/>
        </w:rPr>
        <w:t>II</w:t>
      </w:r>
      <w:r w:rsidRPr="00A42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A4230C">
        <w:rPr>
          <w:rFonts w:ascii="Times New Roman" w:hAnsi="Times New Roman"/>
          <w:sz w:val="24"/>
          <w:szCs w:val="24"/>
        </w:rPr>
        <w:t>все</w:t>
      </w:r>
      <w:proofErr w:type="gramEnd"/>
      <w:r w:rsidRPr="00A4230C">
        <w:rPr>
          <w:rFonts w:ascii="Times New Roman" w:hAnsi="Times New Roman"/>
          <w:sz w:val="24"/>
          <w:szCs w:val="24"/>
        </w:rPr>
        <w:t xml:space="preserve"> растение погибнет.</w:t>
      </w:r>
      <w:r w:rsidRPr="00A4230C">
        <w:rPr>
          <w:rFonts w:ascii="Times New Roman" w:hAnsi="Times New Roman"/>
          <w:sz w:val="24"/>
          <w:szCs w:val="24"/>
        </w:rPr>
        <w:br/>
      </w:r>
      <w:r w:rsidRPr="00A4230C">
        <w:rPr>
          <w:rFonts w:ascii="Times New Roman" w:hAnsi="Times New Roman"/>
          <w:sz w:val="24"/>
          <w:szCs w:val="24"/>
          <w:lang w:val="en-US"/>
        </w:rPr>
        <w:t>III</w:t>
      </w:r>
      <w:r w:rsidRPr="00A42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A4230C">
        <w:rPr>
          <w:rFonts w:ascii="Times New Roman" w:hAnsi="Times New Roman"/>
          <w:sz w:val="24"/>
          <w:szCs w:val="24"/>
        </w:rPr>
        <w:t>рост</w:t>
      </w:r>
      <w:proofErr w:type="gramEnd"/>
      <w:r w:rsidRPr="00A4230C">
        <w:rPr>
          <w:rFonts w:ascii="Times New Roman" w:hAnsi="Times New Roman"/>
          <w:sz w:val="24"/>
          <w:szCs w:val="24"/>
        </w:rPr>
        <w:t xml:space="preserve"> корня в длину прекратится. </w:t>
      </w:r>
      <w:r w:rsidRPr="00A4230C">
        <w:rPr>
          <w:rFonts w:ascii="Times New Roman" w:hAnsi="Times New Roman"/>
          <w:sz w:val="24"/>
          <w:szCs w:val="24"/>
        </w:rPr>
        <w:br/>
      </w:r>
      <w:r w:rsidRPr="00A4230C">
        <w:rPr>
          <w:rFonts w:ascii="Times New Roman" w:hAnsi="Times New Roman"/>
          <w:sz w:val="24"/>
          <w:szCs w:val="24"/>
          <w:lang w:val="en-US"/>
        </w:rPr>
        <w:t>IV</w:t>
      </w:r>
      <w:r w:rsidRPr="00A42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A4230C">
        <w:rPr>
          <w:rFonts w:ascii="Times New Roman" w:hAnsi="Times New Roman"/>
          <w:sz w:val="24"/>
          <w:szCs w:val="24"/>
        </w:rPr>
        <w:t>растение</w:t>
      </w:r>
      <w:proofErr w:type="gramEnd"/>
      <w:r w:rsidRPr="00A4230C">
        <w:rPr>
          <w:rFonts w:ascii="Times New Roman" w:hAnsi="Times New Roman"/>
          <w:sz w:val="24"/>
          <w:szCs w:val="24"/>
        </w:rPr>
        <w:t xml:space="preserve"> выживет, но будет слабым.</w:t>
      </w:r>
      <w:r w:rsidRPr="00A4230C">
        <w:rPr>
          <w:rFonts w:ascii="Times New Roman" w:hAnsi="Times New Roman"/>
          <w:sz w:val="24"/>
          <w:szCs w:val="24"/>
        </w:rPr>
        <w:br/>
      </w:r>
      <w:proofErr w:type="gramStart"/>
      <w:r w:rsidRPr="00A4230C">
        <w:rPr>
          <w:rFonts w:ascii="Times New Roman" w:hAnsi="Times New Roman"/>
          <w:sz w:val="24"/>
          <w:szCs w:val="24"/>
          <w:lang w:val="en-US"/>
        </w:rPr>
        <w:t>V</w:t>
      </w:r>
      <w:r w:rsidRPr="00A4230C">
        <w:rPr>
          <w:rFonts w:ascii="Times New Roman" w:hAnsi="Times New Roman"/>
          <w:sz w:val="24"/>
          <w:szCs w:val="24"/>
        </w:rPr>
        <w:t>. начнут расти боковые и придаточные корни.</w:t>
      </w:r>
      <w:proofErr w:type="gramEnd"/>
      <w:r w:rsidRPr="001A1003">
        <w:rPr>
          <w:rFonts w:ascii="Times New Roman" w:hAnsi="Times New Roman"/>
          <w:b/>
          <w:sz w:val="24"/>
          <w:szCs w:val="24"/>
        </w:rPr>
        <w:t xml:space="preserve"> </w:t>
      </w:r>
      <w:r w:rsidRPr="001A1003">
        <w:rPr>
          <w:rFonts w:ascii="Times New Roman" w:hAnsi="Times New Roman"/>
          <w:b/>
          <w:sz w:val="24"/>
          <w:szCs w:val="24"/>
        </w:rPr>
        <w:br/>
      </w:r>
      <w:r w:rsidRPr="001A1003">
        <w:rPr>
          <w:rFonts w:ascii="Times New Roman" w:hAnsi="Times New Roman"/>
          <w:sz w:val="24"/>
          <w:szCs w:val="24"/>
        </w:rPr>
        <w:t xml:space="preserve">а) </w:t>
      </w:r>
      <w:r w:rsidRPr="001A1003">
        <w:rPr>
          <w:rFonts w:ascii="Times New Roman" w:hAnsi="Times New Roman"/>
          <w:sz w:val="24"/>
          <w:szCs w:val="24"/>
          <w:lang w:val="en-US"/>
        </w:rPr>
        <w:t>III</w:t>
      </w:r>
      <w:r w:rsidRPr="001A1003">
        <w:rPr>
          <w:rFonts w:ascii="Times New Roman" w:hAnsi="Times New Roman"/>
          <w:sz w:val="24"/>
          <w:szCs w:val="24"/>
        </w:rPr>
        <w:t xml:space="preserve">, </w:t>
      </w:r>
      <w:r w:rsidRPr="001A1003">
        <w:rPr>
          <w:rFonts w:ascii="Times New Roman" w:hAnsi="Times New Roman"/>
          <w:sz w:val="24"/>
          <w:szCs w:val="24"/>
          <w:lang w:val="en-US"/>
        </w:rPr>
        <w:t>IV</w:t>
      </w:r>
      <w:r w:rsidRPr="001A1003">
        <w:rPr>
          <w:rFonts w:ascii="Times New Roman" w:hAnsi="Times New Roman"/>
          <w:sz w:val="24"/>
          <w:szCs w:val="24"/>
        </w:rPr>
        <w:t xml:space="preserve">, </w:t>
      </w:r>
      <w:r w:rsidRPr="001A1003">
        <w:rPr>
          <w:rFonts w:ascii="Times New Roman" w:hAnsi="Times New Roman"/>
          <w:sz w:val="24"/>
          <w:szCs w:val="24"/>
          <w:lang w:val="en-US"/>
        </w:rPr>
        <w:t>V</w:t>
      </w:r>
      <w:r w:rsidRPr="001A1003">
        <w:rPr>
          <w:rFonts w:ascii="Times New Roman" w:hAnsi="Times New Roman"/>
          <w:sz w:val="24"/>
          <w:szCs w:val="24"/>
        </w:rPr>
        <w:t>;</w:t>
      </w:r>
      <w:r w:rsidRPr="001A1003">
        <w:rPr>
          <w:rFonts w:ascii="Times New Roman" w:hAnsi="Times New Roman"/>
          <w:sz w:val="24"/>
          <w:szCs w:val="24"/>
        </w:rPr>
        <w:br/>
        <w:t xml:space="preserve">б) </w:t>
      </w:r>
      <w:r w:rsidRPr="001A1003">
        <w:rPr>
          <w:rFonts w:ascii="Times New Roman" w:hAnsi="Times New Roman"/>
          <w:sz w:val="24"/>
          <w:szCs w:val="24"/>
          <w:lang w:val="en-US"/>
        </w:rPr>
        <w:t>III</w:t>
      </w:r>
      <w:r w:rsidRPr="001A1003">
        <w:rPr>
          <w:rFonts w:ascii="Times New Roman" w:hAnsi="Times New Roman"/>
          <w:sz w:val="24"/>
          <w:szCs w:val="24"/>
        </w:rPr>
        <w:t xml:space="preserve">, </w:t>
      </w:r>
      <w:r w:rsidRPr="001A1003">
        <w:rPr>
          <w:rFonts w:ascii="Times New Roman" w:hAnsi="Times New Roman"/>
          <w:sz w:val="24"/>
          <w:szCs w:val="24"/>
          <w:lang w:val="en-US"/>
        </w:rPr>
        <w:t>V</w:t>
      </w:r>
      <w:r w:rsidRPr="001A1003">
        <w:rPr>
          <w:rFonts w:ascii="Times New Roman" w:hAnsi="Times New Roman"/>
          <w:sz w:val="24"/>
          <w:szCs w:val="24"/>
        </w:rPr>
        <w:t xml:space="preserve">; </w:t>
      </w:r>
      <w:r w:rsidRPr="001A1003">
        <w:rPr>
          <w:rFonts w:ascii="Times New Roman" w:hAnsi="Times New Roman"/>
          <w:sz w:val="24"/>
          <w:szCs w:val="24"/>
        </w:rPr>
        <w:br/>
        <w:t xml:space="preserve">в) </w:t>
      </w:r>
      <w:r w:rsidRPr="001A1003">
        <w:rPr>
          <w:rFonts w:ascii="Times New Roman" w:hAnsi="Times New Roman"/>
          <w:sz w:val="24"/>
          <w:szCs w:val="24"/>
          <w:lang w:val="en-US"/>
        </w:rPr>
        <w:t>I</w:t>
      </w:r>
      <w:r w:rsidRPr="001A1003">
        <w:rPr>
          <w:rFonts w:ascii="Times New Roman" w:hAnsi="Times New Roman"/>
          <w:sz w:val="24"/>
          <w:szCs w:val="24"/>
        </w:rPr>
        <w:t xml:space="preserve">, </w:t>
      </w:r>
      <w:r w:rsidRPr="001A1003">
        <w:rPr>
          <w:rFonts w:ascii="Times New Roman" w:hAnsi="Times New Roman"/>
          <w:sz w:val="24"/>
          <w:szCs w:val="24"/>
          <w:lang w:val="en-US"/>
        </w:rPr>
        <w:t>IV</w:t>
      </w:r>
      <w:r w:rsidRPr="001A1003">
        <w:rPr>
          <w:rFonts w:ascii="Times New Roman" w:hAnsi="Times New Roman"/>
          <w:sz w:val="24"/>
          <w:szCs w:val="24"/>
        </w:rPr>
        <w:t xml:space="preserve">, </w:t>
      </w:r>
      <w:r w:rsidRPr="001A1003">
        <w:rPr>
          <w:rFonts w:ascii="Times New Roman" w:hAnsi="Times New Roman"/>
          <w:sz w:val="24"/>
          <w:szCs w:val="24"/>
          <w:lang w:val="en-US"/>
        </w:rPr>
        <w:t>V</w:t>
      </w:r>
      <w:r w:rsidRPr="001A1003">
        <w:rPr>
          <w:rFonts w:ascii="Times New Roman" w:hAnsi="Times New Roman"/>
          <w:sz w:val="24"/>
          <w:szCs w:val="24"/>
        </w:rPr>
        <w:t xml:space="preserve">; </w:t>
      </w:r>
      <w:r w:rsidRPr="001A1003">
        <w:rPr>
          <w:rFonts w:ascii="Times New Roman" w:hAnsi="Times New Roman"/>
          <w:sz w:val="24"/>
          <w:szCs w:val="24"/>
        </w:rPr>
        <w:br/>
        <w:t xml:space="preserve">г) </w:t>
      </w:r>
      <w:r w:rsidRPr="001A1003">
        <w:rPr>
          <w:rFonts w:ascii="Times New Roman" w:hAnsi="Times New Roman"/>
          <w:sz w:val="24"/>
          <w:szCs w:val="24"/>
          <w:lang w:val="en-US"/>
        </w:rPr>
        <w:t>II</w:t>
      </w:r>
      <w:r w:rsidRPr="001A1003">
        <w:rPr>
          <w:rFonts w:ascii="Times New Roman" w:hAnsi="Times New Roman"/>
          <w:sz w:val="24"/>
          <w:szCs w:val="24"/>
        </w:rPr>
        <w:t xml:space="preserve">, </w:t>
      </w:r>
      <w:r w:rsidRPr="001A1003">
        <w:rPr>
          <w:rFonts w:ascii="Times New Roman" w:hAnsi="Times New Roman"/>
          <w:sz w:val="24"/>
          <w:szCs w:val="24"/>
          <w:lang w:val="en-US"/>
        </w:rPr>
        <w:t>IV</w:t>
      </w:r>
      <w:r w:rsidRPr="001A1003">
        <w:rPr>
          <w:rFonts w:ascii="Times New Roman" w:hAnsi="Times New Roman"/>
          <w:sz w:val="24"/>
          <w:szCs w:val="24"/>
        </w:rPr>
        <w:t xml:space="preserve">, </w:t>
      </w:r>
      <w:r w:rsidRPr="001A1003">
        <w:rPr>
          <w:rFonts w:ascii="Times New Roman" w:hAnsi="Times New Roman"/>
          <w:sz w:val="24"/>
          <w:szCs w:val="24"/>
          <w:lang w:val="en-US"/>
        </w:rPr>
        <w:t>V</w:t>
      </w:r>
      <w:r w:rsidRPr="001A1003">
        <w:rPr>
          <w:rFonts w:ascii="Times New Roman" w:hAnsi="Times New Roman"/>
          <w:sz w:val="24"/>
          <w:szCs w:val="24"/>
        </w:rPr>
        <w:t>.</w:t>
      </w:r>
    </w:p>
    <w:p w:rsidR="000B2135" w:rsidRPr="001A1003" w:rsidRDefault="000B2135" w:rsidP="000B2135">
      <w:pPr>
        <w:pStyle w:val="a3"/>
        <w:numPr>
          <w:ilvl w:val="0"/>
          <w:numId w:val="4"/>
        </w:numPr>
        <w:tabs>
          <w:tab w:val="num" w:pos="720"/>
          <w:tab w:val="left" w:pos="3420"/>
        </w:tabs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1A1003">
        <w:rPr>
          <w:rFonts w:ascii="Times New Roman" w:hAnsi="Times New Roman"/>
          <w:b/>
          <w:sz w:val="24"/>
          <w:szCs w:val="24"/>
          <w:u w:val="single"/>
        </w:rPr>
        <w:t xml:space="preserve"> Признаки двудольных растений:</w:t>
      </w:r>
    </w:p>
    <w:p w:rsidR="000B2135" w:rsidRPr="001A1003" w:rsidRDefault="000B2135" w:rsidP="000B2135">
      <w:pPr>
        <w:pStyle w:val="a3"/>
        <w:tabs>
          <w:tab w:val="num" w:pos="720"/>
          <w:tab w:val="left" w:pos="3420"/>
        </w:tabs>
        <w:spacing w:after="0" w:line="240" w:lineRule="auto"/>
        <w:ind w:left="927"/>
        <w:rPr>
          <w:rFonts w:ascii="Times New Roman" w:hAnsi="Times New Roman"/>
          <w:b/>
          <w:sz w:val="24"/>
          <w:szCs w:val="24"/>
          <w:u w:val="single"/>
        </w:rPr>
      </w:pPr>
    </w:p>
    <w:p w:rsidR="000B2135" w:rsidRPr="00A4230C" w:rsidRDefault="000B2135" w:rsidP="000B2135">
      <w:pPr>
        <w:numPr>
          <w:ilvl w:val="0"/>
          <w:numId w:val="7"/>
        </w:num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30C">
        <w:rPr>
          <w:rFonts w:ascii="Times New Roman" w:hAnsi="Times New Roman" w:cs="Times New Roman"/>
          <w:sz w:val="24"/>
          <w:szCs w:val="24"/>
        </w:rPr>
        <w:t>Параллельное или дуговое жилкование листа.</w:t>
      </w:r>
    </w:p>
    <w:p w:rsidR="000B2135" w:rsidRPr="00A4230C" w:rsidRDefault="000B2135" w:rsidP="000B2135">
      <w:pPr>
        <w:tabs>
          <w:tab w:val="left" w:pos="3420"/>
        </w:tabs>
        <w:ind w:left="360"/>
        <w:rPr>
          <w:rFonts w:ascii="Times New Roman" w:hAnsi="Times New Roman" w:cs="Times New Roman"/>
          <w:sz w:val="24"/>
          <w:szCs w:val="24"/>
        </w:rPr>
      </w:pPr>
      <w:r w:rsidRPr="00A4230C">
        <w:rPr>
          <w:rFonts w:ascii="Times New Roman" w:hAnsi="Times New Roman" w:cs="Times New Roman"/>
          <w:sz w:val="24"/>
          <w:szCs w:val="24"/>
          <w:lang w:val="en-US"/>
        </w:rPr>
        <w:lastRenderedPageBreak/>
        <w:t>II</w:t>
      </w:r>
      <w:proofErr w:type="gramStart"/>
      <w:r w:rsidRPr="00A4230C">
        <w:rPr>
          <w:rFonts w:ascii="Times New Roman" w:hAnsi="Times New Roman" w:cs="Times New Roman"/>
          <w:sz w:val="24"/>
          <w:szCs w:val="24"/>
        </w:rPr>
        <w:t>.  Сетчатое</w:t>
      </w:r>
      <w:proofErr w:type="gramEnd"/>
      <w:r w:rsidRPr="00A4230C">
        <w:rPr>
          <w:rFonts w:ascii="Times New Roman" w:hAnsi="Times New Roman" w:cs="Times New Roman"/>
          <w:sz w:val="24"/>
          <w:szCs w:val="24"/>
        </w:rPr>
        <w:t xml:space="preserve"> жилкование листа.</w:t>
      </w:r>
    </w:p>
    <w:p w:rsidR="000B2135" w:rsidRPr="00A4230C" w:rsidRDefault="000B2135" w:rsidP="000B2135">
      <w:pPr>
        <w:tabs>
          <w:tab w:val="left" w:pos="3420"/>
        </w:tabs>
        <w:ind w:left="360"/>
        <w:rPr>
          <w:rFonts w:ascii="Times New Roman" w:hAnsi="Times New Roman" w:cs="Times New Roman"/>
          <w:sz w:val="24"/>
          <w:szCs w:val="24"/>
        </w:rPr>
      </w:pPr>
      <w:r w:rsidRPr="00A4230C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A4230C">
        <w:rPr>
          <w:rFonts w:ascii="Times New Roman" w:hAnsi="Times New Roman" w:cs="Times New Roman"/>
          <w:sz w:val="24"/>
          <w:szCs w:val="24"/>
        </w:rPr>
        <w:t>. Мочковатая корневая система.</w:t>
      </w:r>
    </w:p>
    <w:p w:rsidR="000B2135" w:rsidRPr="00A4230C" w:rsidRDefault="000B2135" w:rsidP="000B2135">
      <w:pPr>
        <w:tabs>
          <w:tab w:val="left" w:pos="3420"/>
        </w:tabs>
        <w:ind w:left="360"/>
        <w:rPr>
          <w:rFonts w:ascii="Times New Roman" w:hAnsi="Times New Roman" w:cs="Times New Roman"/>
          <w:sz w:val="24"/>
          <w:szCs w:val="24"/>
        </w:rPr>
      </w:pPr>
      <w:r w:rsidRPr="00A4230C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A4230C">
        <w:rPr>
          <w:rFonts w:ascii="Times New Roman" w:hAnsi="Times New Roman" w:cs="Times New Roman"/>
          <w:sz w:val="24"/>
          <w:szCs w:val="24"/>
        </w:rPr>
        <w:t>. Стержневая корневая система.</w:t>
      </w:r>
    </w:p>
    <w:p w:rsidR="000B2135" w:rsidRPr="00A4230C" w:rsidRDefault="000B2135" w:rsidP="000B2135">
      <w:pPr>
        <w:tabs>
          <w:tab w:val="left" w:pos="3420"/>
        </w:tabs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A4230C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4230C">
        <w:rPr>
          <w:rFonts w:ascii="Times New Roman" w:hAnsi="Times New Roman" w:cs="Times New Roman"/>
          <w:sz w:val="24"/>
          <w:szCs w:val="24"/>
        </w:rPr>
        <w:t>. Открытые проводящие пучки.</w:t>
      </w:r>
      <w:proofErr w:type="gramEnd"/>
    </w:p>
    <w:p w:rsidR="000B2135" w:rsidRPr="00A4230C" w:rsidRDefault="000B2135" w:rsidP="000B2135">
      <w:pPr>
        <w:tabs>
          <w:tab w:val="left" w:pos="3420"/>
        </w:tabs>
        <w:ind w:left="360"/>
        <w:rPr>
          <w:rFonts w:ascii="Times New Roman" w:hAnsi="Times New Roman" w:cs="Times New Roman"/>
          <w:sz w:val="24"/>
          <w:szCs w:val="24"/>
        </w:rPr>
      </w:pPr>
      <w:r w:rsidRPr="00A4230C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A4230C">
        <w:rPr>
          <w:rFonts w:ascii="Times New Roman" w:hAnsi="Times New Roman" w:cs="Times New Roman"/>
          <w:sz w:val="24"/>
          <w:szCs w:val="24"/>
        </w:rPr>
        <w:t>. Закрытые проводящие пучки.</w:t>
      </w:r>
    </w:p>
    <w:p w:rsidR="000B2135" w:rsidRPr="001A1003" w:rsidRDefault="000B2135" w:rsidP="000B2135">
      <w:pPr>
        <w:ind w:left="360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 xml:space="preserve">а) </w:t>
      </w:r>
      <w:r w:rsidRPr="001A100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A1003">
        <w:rPr>
          <w:rFonts w:ascii="Times New Roman" w:hAnsi="Times New Roman" w:cs="Times New Roman"/>
          <w:sz w:val="24"/>
          <w:szCs w:val="24"/>
        </w:rPr>
        <w:t xml:space="preserve">, </w:t>
      </w:r>
      <w:r w:rsidRPr="001A100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A1003">
        <w:rPr>
          <w:rFonts w:ascii="Times New Roman" w:hAnsi="Times New Roman" w:cs="Times New Roman"/>
          <w:sz w:val="24"/>
          <w:szCs w:val="24"/>
        </w:rPr>
        <w:t xml:space="preserve">, </w:t>
      </w:r>
      <w:r w:rsidRPr="001A100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1A1003">
        <w:rPr>
          <w:rFonts w:ascii="Times New Roman" w:hAnsi="Times New Roman" w:cs="Times New Roman"/>
          <w:sz w:val="24"/>
          <w:szCs w:val="24"/>
        </w:rPr>
        <w:t>;</w:t>
      </w:r>
      <w:r w:rsidRPr="001A1003">
        <w:rPr>
          <w:rFonts w:ascii="Times New Roman" w:hAnsi="Times New Roman" w:cs="Times New Roman"/>
          <w:sz w:val="24"/>
          <w:szCs w:val="24"/>
        </w:rPr>
        <w:tab/>
        <w:t xml:space="preserve">          б) </w:t>
      </w:r>
      <w:r w:rsidRPr="001A100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A1003">
        <w:rPr>
          <w:rFonts w:ascii="Times New Roman" w:hAnsi="Times New Roman" w:cs="Times New Roman"/>
          <w:sz w:val="24"/>
          <w:szCs w:val="24"/>
        </w:rPr>
        <w:t xml:space="preserve">,  </w:t>
      </w:r>
      <w:r w:rsidRPr="001A100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1A1003">
        <w:rPr>
          <w:rFonts w:ascii="Times New Roman" w:hAnsi="Times New Roman" w:cs="Times New Roman"/>
          <w:sz w:val="24"/>
          <w:szCs w:val="24"/>
        </w:rPr>
        <w:t xml:space="preserve">, </w:t>
      </w:r>
      <w:r w:rsidRPr="001A100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1A1003">
        <w:rPr>
          <w:rFonts w:ascii="Times New Roman" w:hAnsi="Times New Roman" w:cs="Times New Roman"/>
          <w:sz w:val="24"/>
          <w:szCs w:val="24"/>
        </w:rPr>
        <w:t xml:space="preserve">;      </w:t>
      </w:r>
      <w:r w:rsidRPr="001A1003">
        <w:rPr>
          <w:rFonts w:ascii="Times New Roman" w:hAnsi="Times New Roman" w:cs="Times New Roman"/>
          <w:sz w:val="24"/>
          <w:szCs w:val="24"/>
        </w:rPr>
        <w:tab/>
        <w:t xml:space="preserve">в) </w:t>
      </w:r>
      <w:r w:rsidRPr="001A100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A1003">
        <w:rPr>
          <w:rFonts w:ascii="Times New Roman" w:hAnsi="Times New Roman" w:cs="Times New Roman"/>
          <w:sz w:val="24"/>
          <w:szCs w:val="24"/>
        </w:rPr>
        <w:t xml:space="preserve">, </w:t>
      </w:r>
      <w:r w:rsidRPr="001A100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1A1003">
        <w:rPr>
          <w:rFonts w:ascii="Times New Roman" w:hAnsi="Times New Roman" w:cs="Times New Roman"/>
          <w:sz w:val="24"/>
          <w:szCs w:val="24"/>
        </w:rPr>
        <w:t xml:space="preserve">, </w:t>
      </w:r>
      <w:r w:rsidRPr="001A100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1A1003">
        <w:rPr>
          <w:rFonts w:ascii="Times New Roman" w:hAnsi="Times New Roman" w:cs="Times New Roman"/>
          <w:sz w:val="24"/>
          <w:szCs w:val="24"/>
        </w:rPr>
        <w:t>;</w:t>
      </w:r>
      <w:r w:rsidRPr="001A1003">
        <w:rPr>
          <w:rFonts w:ascii="Times New Roman" w:hAnsi="Times New Roman" w:cs="Times New Roman"/>
          <w:sz w:val="24"/>
          <w:szCs w:val="24"/>
        </w:rPr>
        <w:tab/>
        <w:t xml:space="preserve">        г) </w:t>
      </w:r>
      <w:r w:rsidRPr="001A100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A1003">
        <w:rPr>
          <w:rFonts w:ascii="Times New Roman" w:hAnsi="Times New Roman" w:cs="Times New Roman"/>
          <w:sz w:val="24"/>
          <w:szCs w:val="24"/>
        </w:rPr>
        <w:t xml:space="preserve">, </w:t>
      </w:r>
      <w:r w:rsidRPr="001A100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A1003">
        <w:rPr>
          <w:rFonts w:ascii="Times New Roman" w:hAnsi="Times New Roman" w:cs="Times New Roman"/>
          <w:sz w:val="24"/>
          <w:szCs w:val="24"/>
        </w:rPr>
        <w:t xml:space="preserve">, </w:t>
      </w:r>
      <w:r w:rsidRPr="001A1003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1A1003">
        <w:rPr>
          <w:rFonts w:ascii="Times New Roman" w:hAnsi="Times New Roman" w:cs="Times New Roman"/>
          <w:sz w:val="24"/>
          <w:szCs w:val="24"/>
        </w:rPr>
        <w:t>.</w:t>
      </w:r>
    </w:p>
    <w:p w:rsidR="000B2135" w:rsidRPr="001A1003" w:rsidRDefault="000B2135" w:rsidP="000B2135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A1003">
        <w:rPr>
          <w:rFonts w:ascii="Times New Roman" w:hAnsi="Times New Roman" w:cs="Times New Roman"/>
          <w:b/>
          <w:sz w:val="24"/>
          <w:szCs w:val="24"/>
          <w:u w:val="single"/>
        </w:rPr>
        <w:t xml:space="preserve">4.  </w:t>
      </w:r>
      <w:proofErr w:type="spellStart"/>
      <w:r w:rsidRPr="001A1003">
        <w:rPr>
          <w:rFonts w:ascii="Times New Roman" w:hAnsi="Times New Roman" w:cs="Times New Roman"/>
          <w:b/>
          <w:sz w:val="24"/>
          <w:szCs w:val="24"/>
          <w:u w:val="single"/>
        </w:rPr>
        <w:t>Сапротрофами</w:t>
      </w:r>
      <w:proofErr w:type="spellEnd"/>
      <w:r w:rsidRPr="001A1003">
        <w:rPr>
          <w:rFonts w:ascii="Times New Roman" w:hAnsi="Times New Roman" w:cs="Times New Roman"/>
          <w:b/>
          <w:sz w:val="24"/>
          <w:szCs w:val="24"/>
          <w:u w:val="single"/>
        </w:rPr>
        <w:t xml:space="preserve"> являются:</w:t>
      </w:r>
    </w:p>
    <w:p w:rsidR="000B2135" w:rsidRPr="00A4230C" w:rsidRDefault="000B2135" w:rsidP="000B2135">
      <w:pPr>
        <w:tabs>
          <w:tab w:val="left" w:pos="3420"/>
        </w:tabs>
        <w:ind w:left="360"/>
        <w:rPr>
          <w:rFonts w:ascii="Times New Roman" w:hAnsi="Times New Roman" w:cs="Times New Roman"/>
          <w:sz w:val="24"/>
          <w:szCs w:val="24"/>
        </w:rPr>
      </w:pPr>
      <w:r w:rsidRPr="00A4230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4230C">
        <w:rPr>
          <w:rFonts w:ascii="Times New Roman" w:hAnsi="Times New Roman" w:cs="Times New Roman"/>
          <w:sz w:val="24"/>
          <w:szCs w:val="24"/>
        </w:rPr>
        <w:t>. Спорынья</w:t>
      </w:r>
    </w:p>
    <w:p w:rsidR="000B2135" w:rsidRPr="00A4230C" w:rsidRDefault="000B2135" w:rsidP="000B2135">
      <w:pPr>
        <w:tabs>
          <w:tab w:val="left" w:pos="3420"/>
        </w:tabs>
        <w:ind w:left="360"/>
        <w:rPr>
          <w:rFonts w:ascii="Times New Roman" w:hAnsi="Times New Roman" w:cs="Times New Roman"/>
          <w:sz w:val="24"/>
          <w:szCs w:val="24"/>
        </w:rPr>
      </w:pPr>
      <w:r w:rsidRPr="00A4230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A4230C">
        <w:rPr>
          <w:rFonts w:ascii="Times New Roman" w:hAnsi="Times New Roman" w:cs="Times New Roman"/>
          <w:sz w:val="24"/>
          <w:szCs w:val="24"/>
        </w:rPr>
        <w:t>. Фитофтора</w:t>
      </w:r>
    </w:p>
    <w:p w:rsidR="000B2135" w:rsidRPr="00A4230C" w:rsidRDefault="000B2135" w:rsidP="000B2135">
      <w:pPr>
        <w:tabs>
          <w:tab w:val="left" w:pos="3420"/>
        </w:tabs>
        <w:ind w:left="360"/>
        <w:rPr>
          <w:rFonts w:ascii="Times New Roman" w:hAnsi="Times New Roman" w:cs="Times New Roman"/>
          <w:sz w:val="24"/>
          <w:szCs w:val="24"/>
        </w:rPr>
      </w:pPr>
      <w:r w:rsidRPr="00A4230C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A4230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4230C">
        <w:rPr>
          <w:rFonts w:ascii="Times New Roman" w:hAnsi="Times New Roman" w:cs="Times New Roman"/>
          <w:sz w:val="24"/>
          <w:szCs w:val="24"/>
        </w:rPr>
        <w:t>Пеницилл</w:t>
      </w:r>
      <w:proofErr w:type="spellEnd"/>
    </w:p>
    <w:p w:rsidR="000B2135" w:rsidRPr="00A4230C" w:rsidRDefault="000B2135" w:rsidP="000B2135">
      <w:pPr>
        <w:tabs>
          <w:tab w:val="left" w:pos="3420"/>
        </w:tabs>
        <w:ind w:left="360"/>
        <w:rPr>
          <w:rFonts w:ascii="Times New Roman" w:hAnsi="Times New Roman" w:cs="Times New Roman"/>
          <w:sz w:val="24"/>
          <w:szCs w:val="24"/>
        </w:rPr>
      </w:pPr>
      <w:r w:rsidRPr="00A4230C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A4230C">
        <w:rPr>
          <w:rFonts w:ascii="Times New Roman" w:hAnsi="Times New Roman" w:cs="Times New Roman"/>
          <w:sz w:val="24"/>
          <w:szCs w:val="24"/>
        </w:rPr>
        <w:t>. Головня</w:t>
      </w:r>
    </w:p>
    <w:p w:rsidR="000B2135" w:rsidRPr="00A4230C" w:rsidRDefault="000B2135" w:rsidP="000B2135">
      <w:pPr>
        <w:tabs>
          <w:tab w:val="left" w:pos="3420"/>
        </w:tabs>
        <w:ind w:left="360"/>
        <w:rPr>
          <w:rFonts w:ascii="Times New Roman" w:hAnsi="Times New Roman" w:cs="Times New Roman"/>
          <w:sz w:val="24"/>
          <w:szCs w:val="24"/>
        </w:rPr>
      </w:pPr>
      <w:r w:rsidRPr="00A4230C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4230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4230C">
        <w:rPr>
          <w:rFonts w:ascii="Times New Roman" w:hAnsi="Times New Roman" w:cs="Times New Roman"/>
          <w:sz w:val="24"/>
          <w:szCs w:val="24"/>
        </w:rPr>
        <w:t>Мукор</w:t>
      </w:r>
      <w:proofErr w:type="spellEnd"/>
    </w:p>
    <w:p w:rsidR="000B2135" w:rsidRPr="00A4230C" w:rsidRDefault="000B2135" w:rsidP="000B2135">
      <w:pPr>
        <w:tabs>
          <w:tab w:val="left" w:pos="3420"/>
        </w:tabs>
        <w:ind w:left="360"/>
        <w:rPr>
          <w:rFonts w:ascii="Times New Roman" w:hAnsi="Times New Roman" w:cs="Times New Roman"/>
          <w:sz w:val="24"/>
          <w:szCs w:val="24"/>
        </w:rPr>
      </w:pPr>
      <w:r w:rsidRPr="00A4230C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A4230C">
        <w:rPr>
          <w:rFonts w:ascii="Times New Roman" w:hAnsi="Times New Roman" w:cs="Times New Roman"/>
          <w:sz w:val="24"/>
          <w:szCs w:val="24"/>
        </w:rPr>
        <w:t>. Шампиньон</w:t>
      </w:r>
    </w:p>
    <w:p w:rsidR="000B2135" w:rsidRPr="001A1003" w:rsidRDefault="000B2135" w:rsidP="000B2135">
      <w:pPr>
        <w:ind w:left="360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 xml:space="preserve">а) </w:t>
      </w:r>
      <w:r w:rsidRPr="001A100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A1003">
        <w:rPr>
          <w:rFonts w:ascii="Times New Roman" w:hAnsi="Times New Roman" w:cs="Times New Roman"/>
          <w:sz w:val="24"/>
          <w:szCs w:val="24"/>
        </w:rPr>
        <w:t xml:space="preserve">, </w:t>
      </w:r>
      <w:r w:rsidRPr="001A100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A1003">
        <w:rPr>
          <w:rFonts w:ascii="Times New Roman" w:hAnsi="Times New Roman" w:cs="Times New Roman"/>
          <w:sz w:val="24"/>
          <w:szCs w:val="24"/>
        </w:rPr>
        <w:t>,</w:t>
      </w:r>
      <w:r w:rsidRPr="001A100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1A1003">
        <w:rPr>
          <w:rFonts w:ascii="Times New Roman" w:hAnsi="Times New Roman" w:cs="Times New Roman"/>
          <w:sz w:val="24"/>
          <w:szCs w:val="24"/>
        </w:rPr>
        <w:t>;</w:t>
      </w:r>
      <w:r w:rsidRPr="001A1003">
        <w:rPr>
          <w:rFonts w:ascii="Times New Roman" w:hAnsi="Times New Roman" w:cs="Times New Roman"/>
          <w:sz w:val="24"/>
          <w:szCs w:val="24"/>
        </w:rPr>
        <w:tab/>
        <w:t xml:space="preserve"> б) </w:t>
      </w:r>
      <w:r w:rsidRPr="001A100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A1003">
        <w:rPr>
          <w:rFonts w:ascii="Times New Roman" w:hAnsi="Times New Roman" w:cs="Times New Roman"/>
          <w:sz w:val="24"/>
          <w:szCs w:val="24"/>
        </w:rPr>
        <w:t xml:space="preserve">, </w:t>
      </w:r>
      <w:r w:rsidRPr="001A100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A1003">
        <w:rPr>
          <w:rFonts w:ascii="Times New Roman" w:hAnsi="Times New Roman" w:cs="Times New Roman"/>
          <w:sz w:val="24"/>
          <w:szCs w:val="24"/>
        </w:rPr>
        <w:t xml:space="preserve">,  </w:t>
      </w:r>
      <w:r w:rsidRPr="001A100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A1003">
        <w:rPr>
          <w:rFonts w:ascii="Times New Roman" w:hAnsi="Times New Roman" w:cs="Times New Roman"/>
          <w:sz w:val="24"/>
          <w:szCs w:val="24"/>
        </w:rPr>
        <w:t>;</w:t>
      </w:r>
      <w:r w:rsidRPr="001A1003">
        <w:rPr>
          <w:rFonts w:ascii="Times New Roman" w:hAnsi="Times New Roman" w:cs="Times New Roman"/>
          <w:sz w:val="24"/>
          <w:szCs w:val="24"/>
        </w:rPr>
        <w:tab/>
        <w:t xml:space="preserve">         в) </w:t>
      </w:r>
      <w:r w:rsidRPr="001A100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A1003">
        <w:rPr>
          <w:rFonts w:ascii="Times New Roman" w:hAnsi="Times New Roman" w:cs="Times New Roman"/>
          <w:sz w:val="24"/>
          <w:szCs w:val="24"/>
        </w:rPr>
        <w:t xml:space="preserve">, </w:t>
      </w:r>
      <w:r w:rsidRPr="001A100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1A1003">
        <w:rPr>
          <w:rFonts w:ascii="Times New Roman" w:hAnsi="Times New Roman" w:cs="Times New Roman"/>
          <w:sz w:val="24"/>
          <w:szCs w:val="24"/>
        </w:rPr>
        <w:t xml:space="preserve">, VI;     </w:t>
      </w:r>
      <w:r w:rsidRPr="001A1003">
        <w:rPr>
          <w:rFonts w:ascii="Times New Roman" w:hAnsi="Times New Roman" w:cs="Times New Roman"/>
          <w:sz w:val="24"/>
          <w:szCs w:val="24"/>
        </w:rPr>
        <w:tab/>
        <w:t xml:space="preserve">         г) </w:t>
      </w:r>
      <w:r w:rsidRPr="001A100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A1003">
        <w:rPr>
          <w:rFonts w:ascii="Times New Roman" w:hAnsi="Times New Roman" w:cs="Times New Roman"/>
          <w:sz w:val="24"/>
          <w:szCs w:val="24"/>
        </w:rPr>
        <w:t xml:space="preserve">, V, </w:t>
      </w:r>
      <w:r w:rsidRPr="001A100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1A1003">
        <w:rPr>
          <w:rFonts w:ascii="Times New Roman" w:hAnsi="Times New Roman" w:cs="Times New Roman"/>
          <w:sz w:val="24"/>
          <w:szCs w:val="24"/>
        </w:rPr>
        <w:t>.</w:t>
      </w:r>
    </w:p>
    <w:p w:rsidR="00804E21" w:rsidRPr="001A1003" w:rsidRDefault="00804E21" w:rsidP="000B213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1A1003">
        <w:rPr>
          <w:rFonts w:ascii="Times New Roman" w:hAnsi="Times New Roman"/>
          <w:b/>
          <w:sz w:val="24"/>
          <w:szCs w:val="24"/>
          <w:u w:val="single"/>
        </w:rPr>
        <w:t>Выберите правильные утверждения, характерные для процесса фотосинтеза:</w:t>
      </w:r>
    </w:p>
    <w:p w:rsidR="00804E21" w:rsidRPr="00A4230C" w:rsidRDefault="00804E21" w:rsidP="00804E2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4230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4230C">
        <w:rPr>
          <w:rFonts w:ascii="Times New Roman" w:hAnsi="Times New Roman" w:cs="Times New Roman"/>
          <w:sz w:val="24"/>
          <w:szCs w:val="24"/>
        </w:rPr>
        <w:t>.  В</w:t>
      </w:r>
      <w:proofErr w:type="gramEnd"/>
      <w:r w:rsidRPr="00A4230C">
        <w:rPr>
          <w:rFonts w:ascii="Times New Roman" w:hAnsi="Times New Roman" w:cs="Times New Roman"/>
          <w:sz w:val="24"/>
          <w:szCs w:val="24"/>
        </w:rPr>
        <w:t xml:space="preserve"> результате процесса выделяется углекислый газ.</w:t>
      </w:r>
      <w:r w:rsidRPr="00A4230C">
        <w:rPr>
          <w:rFonts w:ascii="Times New Roman" w:hAnsi="Times New Roman" w:cs="Times New Roman"/>
          <w:sz w:val="24"/>
          <w:szCs w:val="24"/>
        </w:rPr>
        <w:br/>
      </w:r>
      <w:r w:rsidRPr="00A4230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A4230C">
        <w:rPr>
          <w:rFonts w:ascii="Times New Roman" w:hAnsi="Times New Roman" w:cs="Times New Roman"/>
          <w:sz w:val="24"/>
          <w:szCs w:val="24"/>
        </w:rPr>
        <w:t>. Происходит во всех клетках листа.</w:t>
      </w:r>
      <w:r w:rsidRPr="00A4230C">
        <w:rPr>
          <w:rFonts w:ascii="Times New Roman" w:hAnsi="Times New Roman" w:cs="Times New Roman"/>
          <w:sz w:val="24"/>
          <w:szCs w:val="24"/>
        </w:rPr>
        <w:br/>
      </w:r>
      <w:r w:rsidRPr="00A4230C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A4230C">
        <w:rPr>
          <w:rFonts w:ascii="Times New Roman" w:hAnsi="Times New Roman" w:cs="Times New Roman"/>
          <w:sz w:val="24"/>
          <w:szCs w:val="24"/>
        </w:rPr>
        <w:t>. Происходит круглосуточно</w:t>
      </w:r>
      <w:r w:rsidRPr="00A4230C">
        <w:rPr>
          <w:rFonts w:ascii="Times New Roman" w:hAnsi="Times New Roman" w:cs="Times New Roman"/>
          <w:sz w:val="24"/>
          <w:szCs w:val="24"/>
        </w:rPr>
        <w:br/>
      </w:r>
      <w:r w:rsidRPr="00A4230C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A4230C">
        <w:rPr>
          <w:rFonts w:ascii="Times New Roman" w:hAnsi="Times New Roman" w:cs="Times New Roman"/>
          <w:sz w:val="24"/>
          <w:szCs w:val="24"/>
        </w:rPr>
        <w:t>.  Происходит в хлоропластах.</w:t>
      </w:r>
      <w:r w:rsidRPr="00A4230C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A4230C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4230C">
        <w:rPr>
          <w:rFonts w:ascii="Times New Roman" w:hAnsi="Times New Roman" w:cs="Times New Roman"/>
          <w:sz w:val="24"/>
          <w:szCs w:val="24"/>
        </w:rPr>
        <w:t>.  В</w:t>
      </w:r>
      <w:proofErr w:type="gramEnd"/>
      <w:r w:rsidRPr="00A4230C">
        <w:rPr>
          <w:rFonts w:ascii="Times New Roman" w:hAnsi="Times New Roman" w:cs="Times New Roman"/>
          <w:sz w:val="24"/>
          <w:szCs w:val="24"/>
        </w:rPr>
        <w:t xml:space="preserve"> результате процесса энергия запасается в виде органических веществ.</w:t>
      </w:r>
    </w:p>
    <w:p w:rsidR="00804E21" w:rsidRPr="001A1003" w:rsidRDefault="00804E21" w:rsidP="00804E21">
      <w:pPr>
        <w:rPr>
          <w:rFonts w:ascii="Times New Roman" w:hAnsi="Times New Roman" w:cs="Times New Roman"/>
          <w:sz w:val="24"/>
          <w:szCs w:val="24"/>
        </w:rPr>
      </w:pPr>
      <w:r w:rsidRPr="00A4230C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A4230C">
        <w:rPr>
          <w:rFonts w:ascii="Times New Roman" w:hAnsi="Times New Roman" w:cs="Times New Roman"/>
          <w:sz w:val="24"/>
          <w:szCs w:val="24"/>
        </w:rPr>
        <w:t>. Для процесса необходимы вода и углекислый газ.</w:t>
      </w:r>
      <w:r w:rsidRPr="00A4230C">
        <w:rPr>
          <w:rFonts w:ascii="Times New Roman" w:hAnsi="Times New Roman" w:cs="Times New Roman"/>
          <w:sz w:val="24"/>
          <w:szCs w:val="24"/>
        </w:rPr>
        <w:br/>
      </w:r>
      <w:r w:rsidRPr="001A1003">
        <w:rPr>
          <w:rFonts w:ascii="Times New Roman" w:hAnsi="Times New Roman" w:cs="Times New Roman"/>
          <w:sz w:val="24"/>
          <w:szCs w:val="24"/>
        </w:rPr>
        <w:t xml:space="preserve">а) </w:t>
      </w:r>
      <w:r w:rsidRPr="001A100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A1003">
        <w:rPr>
          <w:rFonts w:ascii="Times New Roman" w:hAnsi="Times New Roman" w:cs="Times New Roman"/>
          <w:sz w:val="24"/>
          <w:szCs w:val="24"/>
        </w:rPr>
        <w:t xml:space="preserve">, </w:t>
      </w:r>
      <w:r w:rsidRPr="001A100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1A1003">
        <w:rPr>
          <w:rFonts w:ascii="Times New Roman" w:hAnsi="Times New Roman" w:cs="Times New Roman"/>
          <w:sz w:val="24"/>
          <w:szCs w:val="24"/>
        </w:rPr>
        <w:t xml:space="preserve">, </w:t>
      </w:r>
      <w:r w:rsidRPr="001A100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1A1003">
        <w:rPr>
          <w:rFonts w:ascii="Times New Roman" w:hAnsi="Times New Roman" w:cs="Times New Roman"/>
          <w:sz w:val="24"/>
          <w:szCs w:val="24"/>
        </w:rPr>
        <w:t>;</w:t>
      </w:r>
      <w:r w:rsidRPr="001A1003">
        <w:rPr>
          <w:rFonts w:ascii="Times New Roman" w:hAnsi="Times New Roman" w:cs="Times New Roman"/>
          <w:sz w:val="24"/>
          <w:szCs w:val="24"/>
        </w:rPr>
        <w:br/>
        <w:t xml:space="preserve">б) </w:t>
      </w:r>
      <w:r w:rsidRPr="001A100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A1003">
        <w:rPr>
          <w:rFonts w:ascii="Times New Roman" w:hAnsi="Times New Roman" w:cs="Times New Roman"/>
          <w:sz w:val="24"/>
          <w:szCs w:val="24"/>
        </w:rPr>
        <w:t xml:space="preserve">, </w:t>
      </w:r>
      <w:r w:rsidRPr="001A100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1A1003">
        <w:rPr>
          <w:rFonts w:ascii="Times New Roman" w:hAnsi="Times New Roman" w:cs="Times New Roman"/>
          <w:sz w:val="24"/>
          <w:szCs w:val="24"/>
        </w:rPr>
        <w:t xml:space="preserve">, </w:t>
      </w:r>
      <w:r w:rsidRPr="001A1003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1A1003">
        <w:rPr>
          <w:rFonts w:ascii="Times New Roman" w:hAnsi="Times New Roman" w:cs="Times New Roman"/>
          <w:b/>
          <w:sz w:val="24"/>
          <w:szCs w:val="24"/>
        </w:rPr>
        <w:t>,</w:t>
      </w:r>
      <w:r w:rsidRPr="001A1003">
        <w:rPr>
          <w:rFonts w:ascii="Times New Roman" w:hAnsi="Times New Roman" w:cs="Times New Roman"/>
          <w:sz w:val="24"/>
          <w:szCs w:val="24"/>
        </w:rPr>
        <w:t xml:space="preserve">; </w:t>
      </w:r>
      <w:r w:rsidRPr="001A1003">
        <w:rPr>
          <w:rFonts w:ascii="Times New Roman" w:hAnsi="Times New Roman" w:cs="Times New Roman"/>
          <w:sz w:val="24"/>
          <w:szCs w:val="24"/>
        </w:rPr>
        <w:br/>
        <w:t xml:space="preserve">в) </w:t>
      </w:r>
      <w:r w:rsidRPr="001A100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A1003">
        <w:rPr>
          <w:rFonts w:ascii="Times New Roman" w:hAnsi="Times New Roman" w:cs="Times New Roman"/>
          <w:sz w:val="24"/>
          <w:szCs w:val="24"/>
        </w:rPr>
        <w:t xml:space="preserve">, </w:t>
      </w:r>
      <w:r w:rsidRPr="001A100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1A1003">
        <w:rPr>
          <w:rFonts w:ascii="Times New Roman" w:hAnsi="Times New Roman" w:cs="Times New Roman"/>
          <w:sz w:val="24"/>
          <w:szCs w:val="24"/>
        </w:rPr>
        <w:t xml:space="preserve">, </w:t>
      </w:r>
      <w:r w:rsidRPr="001A100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1A1003">
        <w:rPr>
          <w:rFonts w:ascii="Times New Roman" w:hAnsi="Times New Roman" w:cs="Times New Roman"/>
          <w:sz w:val="24"/>
          <w:szCs w:val="24"/>
        </w:rPr>
        <w:t xml:space="preserve">; </w:t>
      </w:r>
      <w:r w:rsidRPr="001A1003">
        <w:rPr>
          <w:rFonts w:ascii="Times New Roman" w:hAnsi="Times New Roman" w:cs="Times New Roman"/>
          <w:sz w:val="24"/>
          <w:szCs w:val="24"/>
        </w:rPr>
        <w:br/>
        <w:t xml:space="preserve">г)  </w:t>
      </w:r>
      <w:r w:rsidRPr="001A100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1A1003">
        <w:rPr>
          <w:rFonts w:ascii="Times New Roman" w:hAnsi="Times New Roman" w:cs="Times New Roman"/>
          <w:sz w:val="24"/>
          <w:szCs w:val="24"/>
        </w:rPr>
        <w:t xml:space="preserve">, </w:t>
      </w:r>
      <w:r w:rsidRPr="001A100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1A1003">
        <w:rPr>
          <w:rFonts w:ascii="Times New Roman" w:hAnsi="Times New Roman" w:cs="Times New Roman"/>
          <w:sz w:val="24"/>
          <w:szCs w:val="24"/>
        </w:rPr>
        <w:t xml:space="preserve">, </w:t>
      </w:r>
      <w:r w:rsidRPr="001A1003">
        <w:rPr>
          <w:rFonts w:ascii="Times New Roman" w:hAnsi="Times New Roman" w:cs="Times New Roman"/>
          <w:sz w:val="24"/>
          <w:szCs w:val="24"/>
          <w:lang w:val="en-US"/>
        </w:rPr>
        <w:t>VI</w:t>
      </w:r>
    </w:p>
    <w:p w:rsidR="00B4344C" w:rsidRPr="001A1003" w:rsidRDefault="00B4344C" w:rsidP="00B4344C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1003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1A1003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1A1003">
        <w:rPr>
          <w:rFonts w:ascii="Times New Roman" w:hAnsi="Times New Roman" w:cs="Times New Roman"/>
          <w:b/>
          <w:sz w:val="24"/>
          <w:szCs w:val="24"/>
        </w:rPr>
        <w:t>.</w:t>
      </w:r>
    </w:p>
    <w:p w:rsidR="00B4344C" w:rsidRPr="001A1003" w:rsidRDefault="00B4344C" w:rsidP="00B4344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1003">
        <w:rPr>
          <w:rFonts w:ascii="Times New Roman" w:hAnsi="Times New Roman" w:cs="Times New Roman"/>
          <w:sz w:val="24"/>
          <w:szCs w:val="24"/>
        </w:rPr>
        <w:t>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</w:t>
      </w:r>
      <w:r w:rsidR="00A4230C">
        <w:rPr>
          <w:rFonts w:ascii="Times New Roman" w:hAnsi="Times New Roman" w:cs="Times New Roman"/>
          <w:sz w:val="24"/>
          <w:szCs w:val="24"/>
        </w:rPr>
        <w:t>лов, которое можно набрать – 10 баллов.</w:t>
      </w:r>
      <w:r w:rsidRPr="001A10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5140" w:rsidRPr="001A1003" w:rsidRDefault="002F1A5E" w:rsidP="008E6F4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1A1003">
        <w:rPr>
          <w:rFonts w:ascii="Times New Roman" w:eastAsia="Times New Roman" w:hAnsi="Times New Roman" w:cs="Times New Roman"/>
          <w:sz w:val="24"/>
          <w:szCs w:val="24"/>
        </w:rPr>
        <w:t>1. Фотосинтезом называют образование из углекислого газа и воды органических веществ  и кислорода на свету.</w:t>
      </w:r>
      <w:r w:rsidR="00B4344C" w:rsidRPr="001A10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F1A5E" w:rsidRPr="001A1003" w:rsidRDefault="002F1A5E" w:rsidP="008E6F4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1A1003">
        <w:rPr>
          <w:rFonts w:ascii="Times New Roman" w:eastAsia="Times New Roman" w:hAnsi="Times New Roman" w:cs="Times New Roman"/>
          <w:sz w:val="24"/>
          <w:szCs w:val="24"/>
        </w:rPr>
        <w:t>2. Основную массу древесины сосны составляют сосуды.</w:t>
      </w:r>
    </w:p>
    <w:p w:rsidR="002F1A5E" w:rsidRPr="001A1003" w:rsidRDefault="002F1A5E" w:rsidP="008E6F4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1A1003">
        <w:rPr>
          <w:rFonts w:ascii="Times New Roman" w:eastAsia="Times New Roman" w:hAnsi="Times New Roman" w:cs="Times New Roman"/>
          <w:sz w:val="24"/>
          <w:szCs w:val="24"/>
        </w:rPr>
        <w:t>3. Растения способны усваивать свободно азот.</w:t>
      </w:r>
    </w:p>
    <w:p w:rsidR="008E6F45" w:rsidRPr="001A1003" w:rsidRDefault="008E6F45" w:rsidP="008E6F45">
      <w:pPr>
        <w:pStyle w:val="a5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B4344C" w:rsidRPr="001A100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A1003">
        <w:rPr>
          <w:rFonts w:ascii="Times New Roman" w:hAnsi="Times New Roman" w:cs="Times New Roman"/>
          <w:sz w:val="24"/>
          <w:szCs w:val="24"/>
        </w:rPr>
        <w:t xml:space="preserve"> Ризоиды водорослей служат для образования минеральных веществ и закрепления в почве.</w:t>
      </w:r>
    </w:p>
    <w:p w:rsidR="00B4344C" w:rsidRPr="001A1003" w:rsidRDefault="00B4344C" w:rsidP="008E6F4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1A1003">
        <w:rPr>
          <w:rFonts w:ascii="Times New Roman" w:eastAsia="Times New Roman" w:hAnsi="Times New Roman" w:cs="Times New Roman"/>
          <w:sz w:val="24"/>
          <w:szCs w:val="24"/>
        </w:rPr>
        <w:t>5.</w:t>
      </w:r>
      <w:r w:rsidR="008E6F45" w:rsidRPr="001A1003">
        <w:rPr>
          <w:rFonts w:ascii="Times New Roman" w:eastAsia="Times New Roman" w:hAnsi="Times New Roman" w:cs="Times New Roman"/>
          <w:sz w:val="24"/>
          <w:szCs w:val="24"/>
        </w:rPr>
        <w:t>Все грибы гетеротрофные организмы</w:t>
      </w:r>
      <w:r w:rsidR="00445140" w:rsidRPr="001A100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B4344C" w:rsidRPr="001A1003" w:rsidRDefault="00B4344C" w:rsidP="008E6F4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1A1003">
        <w:rPr>
          <w:rFonts w:ascii="Times New Roman" w:eastAsia="Times New Roman" w:hAnsi="Times New Roman" w:cs="Times New Roman"/>
          <w:sz w:val="24"/>
          <w:szCs w:val="24"/>
        </w:rPr>
        <w:t>6.</w:t>
      </w:r>
      <w:r w:rsidR="008E6F45" w:rsidRPr="001A1003">
        <w:rPr>
          <w:rFonts w:ascii="Times New Roman" w:eastAsia="Times New Roman" w:hAnsi="Times New Roman" w:cs="Times New Roman"/>
          <w:sz w:val="24"/>
          <w:szCs w:val="24"/>
        </w:rPr>
        <w:t>От главного корня отходят придаточные корни</w:t>
      </w:r>
      <w:proofErr w:type="gramStart"/>
      <w:r w:rsidR="00445140" w:rsidRPr="001A1003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</w:p>
    <w:p w:rsidR="00B4344C" w:rsidRPr="001A1003" w:rsidRDefault="00B4344C" w:rsidP="008E6F4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1A1003">
        <w:rPr>
          <w:rFonts w:ascii="Times New Roman" w:eastAsia="Times New Roman" w:hAnsi="Times New Roman" w:cs="Times New Roman"/>
          <w:sz w:val="24"/>
          <w:szCs w:val="24"/>
        </w:rPr>
        <w:t>7.</w:t>
      </w:r>
      <w:r w:rsidR="008E6F45" w:rsidRPr="001A1003">
        <w:rPr>
          <w:rFonts w:ascii="Times New Roman" w:eastAsia="Times New Roman" w:hAnsi="Times New Roman" w:cs="Times New Roman"/>
          <w:sz w:val="24"/>
          <w:szCs w:val="24"/>
        </w:rPr>
        <w:t>Из споры папоротника развивается заросток</w:t>
      </w:r>
      <w:r w:rsidR="00445140" w:rsidRPr="001A100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C3ADC" w:rsidRPr="001A1003" w:rsidRDefault="00B4344C" w:rsidP="00A579F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eastAsia="Times New Roman" w:hAnsi="Times New Roman" w:cs="Times New Roman"/>
          <w:sz w:val="24"/>
          <w:szCs w:val="24"/>
        </w:rPr>
        <w:t>8</w:t>
      </w:r>
      <w:r w:rsidR="009C3ADC" w:rsidRPr="001A1003">
        <w:rPr>
          <w:rFonts w:ascii="Times New Roman" w:eastAsia="Times New Roman" w:hAnsi="Times New Roman" w:cs="Times New Roman"/>
          <w:sz w:val="24"/>
          <w:szCs w:val="24"/>
        </w:rPr>
        <w:t>.</w:t>
      </w:r>
      <w:r w:rsidR="009C3ADC" w:rsidRPr="001A100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Хромопласты  могут превращаться в хлоропласты.</w:t>
      </w:r>
    </w:p>
    <w:p w:rsidR="00B4344C" w:rsidRPr="001A1003" w:rsidRDefault="00B4344C" w:rsidP="008E6F4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1A1003">
        <w:rPr>
          <w:rFonts w:ascii="Times New Roman" w:eastAsia="Times New Roman" w:hAnsi="Times New Roman" w:cs="Times New Roman"/>
          <w:sz w:val="24"/>
          <w:szCs w:val="24"/>
        </w:rPr>
        <w:t>9.</w:t>
      </w:r>
      <w:r w:rsidR="007258DD" w:rsidRPr="001A1003">
        <w:rPr>
          <w:rFonts w:ascii="Times New Roman" w:eastAsia="Times New Roman" w:hAnsi="Times New Roman" w:cs="Times New Roman"/>
          <w:sz w:val="24"/>
          <w:szCs w:val="24"/>
        </w:rPr>
        <w:t>Луко</w:t>
      </w:r>
      <w:r w:rsidR="00445140" w:rsidRPr="001A1003">
        <w:rPr>
          <w:rFonts w:ascii="Times New Roman" w:eastAsia="Times New Roman" w:hAnsi="Times New Roman" w:cs="Times New Roman"/>
          <w:sz w:val="24"/>
          <w:szCs w:val="24"/>
        </w:rPr>
        <w:t>вица это видоизмененный  побег.</w:t>
      </w:r>
    </w:p>
    <w:p w:rsidR="009C3ADC" w:rsidRPr="001A1003" w:rsidRDefault="00B4344C" w:rsidP="009C3AD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eastAsia="Times New Roman" w:hAnsi="Times New Roman" w:cs="Times New Roman"/>
          <w:sz w:val="24"/>
          <w:szCs w:val="24"/>
        </w:rPr>
        <w:t>10.</w:t>
      </w:r>
      <w:r w:rsidR="007258DD" w:rsidRPr="001A10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3ADC" w:rsidRPr="001A1003">
        <w:rPr>
          <w:rFonts w:ascii="Times New Roman" w:hAnsi="Times New Roman" w:cs="Times New Roman"/>
          <w:sz w:val="24"/>
          <w:szCs w:val="24"/>
        </w:rPr>
        <w:t>В цикле развития папоротников оплодотворение происходит без участия воды.</w:t>
      </w:r>
    </w:p>
    <w:p w:rsidR="00B4344C" w:rsidRPr="001A1003" w:rsidRDefault="00B4344C" w:rsidP="008E6F4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7258DD" w:rsidRPr="00A4230C" w:rsidRDefault="007258DD" w:rsidP="007258D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A4230C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A4230C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A4230C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7258DD" w:rsidRPr="001A1003" w:rsidRDefault="007258DD" w:rsidP="007258DD">
      <w:pPr>
        <w:pStyle w:val="a5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 xml:space="preserve">Вам предлагаются тестовые задания, требующие установления соответствия. Максимальное количество баллов, которое можно набрать – </w:t>
      </w:r>
      <w:r w:rsidR="00A4230C">
        <w:rPr>
          <w:rFonts w:ascii="Times New Roman" w:hAnsi="Times New Roman" w:cs="Times New Roman"/>
          <w:sz w:val="24"/>
          <w:szCs w:val="24"/>
        </w:rPr>
        <w:t>3</w:t>
      </w:r>
      <w:r w:rsidRPr="001A1003">
        <w:rPr>
          <w:rFonts w:ascii="Times New Roman" w:hAnsi="Times New Roman" w:cs="Times New Roman"/>
          <w:sz w:val="24"/>
          <w:szCs w:val="24"/>
        </w:rPr>
        <w:t xml:space="preserve"> балл</w:t>
      </w:r>
      <w:r w:rsidR="00A4230C">
        <w:rPr>
          <w:rFonts w:ascii="Times New Roman" w:hAnsi="Times New Roman" w:cs="Times New Roman"/>
          <w:sz w:val="24"/>
          <w:szCs w:val="24"/>
        </w:rPr>
        <w:t>а</w:t>
      </w:r>
      <w:r w:rsidRPr="001A1003">
        <w:rPr>
          <w:rFonts w:ascii="Times New Roman" w:hAnsi="Times New Roman" w:cs="Times New Roman"/>
          <w:sz w:val="24"/>
          <w:szCs w:val="24"/>
        </w:rPr>
        <w:t>. Заполните матрицы ответов в соответствии с требованиями заданий.</w:t>
      </w:r>
    </w:p>
    <w:p w:rsidR="00A579F9" w:rsidRPr="001A1003" w:rsidRDefault="00A579F9" w:rsidP="00A579F9">
      <w:pPr>
        <w:shd w:val="clear" w:color="auto" w:fill="FFFFFF"/>
        <w:ind w:left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1003">
        <w:rPr>
          <w:rFonts w:ascii="Times New Roman" w:hAnsi="Times New Roman" w:cs="Times New Roman"/>
          <w:b/>
          <w:sz w:val="24"/>
          <w:szCs w:val="24"/>
        </w:rPr>
        <w:t>1. Установите соответствие между признаком растения и группой, для которой этот признак характерен. К каждой позиции, данной в первом столбце, подберите соответствующую позицию из второго столбца.</w:t>
      </w: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228"/>
        <w:gridCol w:w="3240"/>
      </w:tblGrid>
      <w:tr w:rsidR="00A579F9" w:rsidRPr="001A1003" w:rsidTr="00A805F8">
        <w:tc>
          <w:tcPr>
            <w:tcW w:w="6228" w:type="dxa"/>
          </w:tcPr>
          <w:p w:rsidR="00A579F9" w:rsidRPr="001A1003" w:rsidRDefault="00A579F9" w:rsidP="00A805F8">
            <w:pPr>
              <w:tabs>
                <w:tab w:val="left" w:pos="4459"/>
              </w:tabs>
              <w:ind w:left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10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Признак </w:t>
            </w:r>
          </w:p>
        </w:tc>
        <w:tc>
          <w:tcPr>
            <w:tcW w:w="3240" w:type="dxa"/>
          </w:tcPr>
          <w:p w:rsidR="00A579F9" w:rsidRPr="001A1003" w:rsidRDefault="00A579F9" w:rsidP="00A805F8">
            <w:pPr>
              <w:tabs>
                <w:tab w:val="left" w:pos="4459"/>
              </w:tabs>
              <w:ind w:left="5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1003">
              <w:rPr>
                <w:rFonts w:ascii="Times New Roman" w:hAnsi="Times New Roman" w:cs="Times New Roman"/>
                <w:b/>
                <w:sz w:val="24"/>
                <w:szCs w:val="24"/>
              </w:rPr>
              <w:t>Группа растений</w:t>
            </w:r>
          </w:p>
        </w:tc>
      </w:tr>
      <w:tr w:rsidR="00A579F9" w:rsidRPr="001A1003" w:rsidTr="00A805F8">
        <w:tc>
          <w:tcPr>
            <w:tcW w:w="6228" w:type="dxa"/>
          </w:tcPr>
          <w:p w:rsidR="00A579F9" w:rsidRPr="001A1003" w:rsidRDefault="00A579F9" w:rsidP="00A805F8">
            <w:pPr>
              <w:shd w:val="clear" w:color="auto" w:fill="FFFFFF"/>
              <w:tabs>
                <w:tab w:val="left" w:pos="859"/>
              </w:tabs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003">
              <w:rPr>
                <w:rFonts w:ascii="Times New Roman" w:hAnsi="Times New Roman" w:cs="Times New Roman"/>
                <w:sz w:val="24"/>
                <w:szCs w:val="24"/>
              </w:rPr>
              <w:t>а) тело представляет собой таллом</w:t>
            </w:r>
          </w:p>
          <w:p w:rsidR="00A579F9" w:rsidRPr="001A1003" w:rsidRDefault="00A579F9" w:rsidP="00A805F8">
            <w:pPr>
              <w:shd w:val="clear" w:color="auto" w:fill="FFFFFF"/>
              <w:tabs>
                <w:tab w:val="left" w:pos="859"/>
              </w:tabs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003">
              <w:rPr>
                <w:rFonts w:ascii="Times New Roman" w:hAnsi="Times New Roman" w:cs="Times New Roman"/>
                <w:sz w:val="24"/>
                <w:szCs w:val="24"/>
              </w:rPr>
              <w:t>б) имеют вегетативные и генеративные органы</w:t>
            </w:r>
          </w:p>
          <w:p w:rsidR="00A579F9" w:rsidRPr="001A1003" w:rsidRDefault="00A579F9" w:rsidP="00A805F8">
            <w:pPr>
              <w:shd w:val="clear" w:color="auto" w:fill="FFFFFF"/>
              <w:tabs>
                <w:tab w:val="left" w:pos="859"/>
              </w:tabs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003">
              <w:rPr>
                <w:rFonts w:ascii="Times New Roman" w:hAnsi="Times New Roman" w:cs="Times New Roman"/>
                <w:sz w:val="24"/>
                <w:szCs w:val="24"/>
              </w:rPr>
              <w:t>в) некоторые имеют светочувствительный глазок</w:t>
            </w:r>
          </w:p>
          <w:p w:rsidR="00A579F9" w:rsidRPr="001A1003" w:rsidRDefault="00A579F9" w:rsidP="00A805F8">
            <w:pPr>
              <w:shd w:val="clear" w:color="auto" w:fill="FFFFFF"/>
              <w:tabs>
                <w:tab w:val="left" w:pos="859"/>
              </w:tabs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003">
              <w:rPr>
                <w:rFonts w:ascii="Times New Roman" w:hAnsi="Times New Roman" w:cs="Times New Roman"/>
                <w:sz w:val="24"/>
                <w:szCs w:val="24"/>
              </w:rPr>
              <w:t>г) имеют разнообразные ткани</w:t>
            </w:r>
          </w:p>
          <w:p w:rsidR="00A579F9" w:rsidRPr="001A1003" w:rsidRDefault="00A579F9" w:rsidP="00A805F8">
            <w:pPr>
              <w:shd w:val="clear" w:color="auto" w:fill="FFFFFF"/>
              <w:tabs>
                <w:tab w:val="left" w:pos="859"/>
              </w:tabs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100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1A1003">
              <w:rPr>
                <w:rFonts w:ascii="Times New Roman" w:hAnsi="Times New Roman" w:cs="Times New Roman"/>
                <w:sz w:val="24"/>
                <w:szCs w:val="24"/>
              </w:rPr>
              <w:t>) живут главным образом в водной среде</w:t>
            </w:r>
          </w:p>
          <w:p w:rsidR="00A579F9" w:rsidRPr="001A1003" w:rsidRDefault="00A579F9" w:rsidP="00A805F8">
            <w:pPr>
              <w:shd w:val="clear" w:color="auto" w:fill="FFFFFF"/>
              <w:tabs>
                <w:tab w:val="left" w:pos="859"/>
              </w:tabs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003">
              <w:rPr>
                <w:rFonts w:ascii="Times New Roman" w:hAnsi="Times New Roman" w:cs="Times New Roman"/>
                <w:sz w:val="24"/>
                <w:szCs w:val="24"/>
              </w:rPr>
              <w:t>е) включают одноклеточные организмы</w:t>
            </w:r>
          </w:p>
        </w:tc>
        <w:tc>
          <w:tcPr>
            <w:tcW w:w="3240" w:type="dxa"/>
          </w:tcPr>
          <w:p w:rsidR="00A579F9" w:rsidRPr="001A1003" w:rsidRDefault="00A579F9" w:rsidP="00A805F8">
            <w:pPr>
              <w:widowControl w:val="0"/>
              <w:shd w:val="clear" w:color="auto" w:fill="FFFFFF"/>
              <w:tabs>
                <w:tab w:val="left" w:pos="254"/>
              </w:tabs>
              <w:autoSpaceDE w:val="0"/>
              <w:autoSpaceDN w:val="0"/>
              <w:adjustRightInd w:val="0"/>
              <w:ind w:left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9F9" w:rsidRPr="001A1003" w:rsidRDefault="00A579F9" w:rsidP="00A805F8">
            <w:pPr>
              <w:widowControl w:val="0"/>
              <w:shd w:val="clear" w:color="auto" w:fill="FFFFFF"/>
              <w:tabs>
                <w:tab w:val="left" w:pos="254"/>
              </w:tabs>
              <w:autoSpaceDE w:val="0"/>
              <w:autoSpaceDN w:val="0"/>
              <w:adjustRightInd w:val="0"/>
              <w:ind w:left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003">
              <w:rPr>
                <w:rFonts w:ascii="Times New Roman" w:hAnsi="Times New Roman" w:cs="Times New Roman"/>
                <w:sz w:val="24"/>
                <w:szCs w:val="24"/>
              </w:rPr>
              <w:t>1. Низшие</w:t>
            </w:r>
          </w:p>
          <w:p w:rsidR="00A579F9" w:rsidRPr="001A1003" w:rsidRDefault="00A579F9" w:rsidP="00A805F8">
            <w:pPr>
              <w:shd w:val="clear" w:color="auto" w:fill="FFFFFF"/>
              <w:tabs>
                <w:tab w:val="left" w:pos="859"/>
              </w:tabs>
              <w:ind w:left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003">
              <w:rPr>
                <w:rFonts w:ascii="Times New Roman" w:hAnsi="Times New Roman" w:cs="Times New Roman"/>
                <w:sz w:val="24"/>
                <w:szCs w:val="24"/>
              </w:rPr>
              <w:t>2. Высшие</w:t>
            </w:r>
          </w:p>
          <w:p w:rsidR="00A579F9" w:rsidRPr="001A1003" w:rsidRDefault="00A579F9" w:rsidP="00A805F8">
            <w:pPr>
              <w:tabs>
                <w:tab w:val="left" w:pos="4459"/>
              </w:tabs>
              <w:ind w:left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003">
              <w:rPr>
                <w:rFonts w:ascii="Times New Roman" w:hAnsi="Times New Roman" w:cs="Times New Roman"/>
                <w:sz w:val="24"/>
                <w:szCs w:val="24"/>
              </w:rPr>
              <w:tab/>
              <w:t>) оболочка</w:t>
            </w:r>
          </w:p>
        </w:tc>
      </w:tr>
    </w:tbl>
    <w:p w:rsidR="00A579F9" w:rsidRPr="001A1003" w:rsidRDefault="00A579F9" w:rsidP="00A579F9">
      <w:pPr>
        <w:shd w:val="clear" w:color="auto" w:fill="FFFFFF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A579F9" w:rsidRPr="001A1003" w:rsidRDefault="00A579F9" w:rsidP="00A579F9">
      <w:pPr>
        <w:shd w:val="clear" w:color="auto" w:fill="FFFFFF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1A1003">
        <w:rPr>
          <w:rFonts w:ascii="Times New Roman" w:hAnsi="Times New Roman" w:cs="Times New Roman"/>
          <w:sz w:val="24"/>
          <w:szCs w:val="24"/>
        </w:rPr>
        <w:t>Запишите в таблицу выбранные цифры.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69"/>
        <w:gridCol w:w="917"/>
        <w:gridCol w:w="907"/>
        <w:gridCol w:w="965"/>
        <w:gridCol w:w="965"/>
        <w:gridCol w:w="922"/>
      </w:tblGrid>
      <w:tr w:rsidR="00A579F9" w:rsidRPr="001A1003" w:rsidTr="00A805F8">
        <w:trPr>
          <w:trHeight w:hRule="exact" w:val="384"/>
        </w:trPr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9F9" w:rsidRPr="001A1003" w:rsidRDefault="00A579F9" w:rsidP="00A805F8">
            <w:pPr>
              <w:shd w:val="clear" w:color="auto" w:fill="FFFFFF"/>
              <w:ind w:left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00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9F9" w:rsidRPr="001A1003" w:rsidRDefault="00A579F9" w:rsidP="00A805F8">
            <w:pPr>
              <w:shd w:val="clear" w:color="auto" w:fill="FFFFFF"/>
              <w:ind w:left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00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9F9" w:rsidRPr="001A1003" w:rsidRDefault="00A579F9" w:rsidP="00A805F8">
            <w:pPr>
              <w:shd w:val="clear" w:color="auto" w:fill="FFFFFF"/>
              <w:ind w:left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00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9F9" w:rsidRPr="001A1003" w:rsidRDefault="00A579F9" w:rsidP="00A805F8">
            <w:pPr>
              <w:shd w:val="clear" w:color="auto" w:fill="FFFFFF"/>
              <w:ind w:left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00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9F9" w:rsidRPr="001A1003" w:rsidRDefault="00A579F9" w:rsidP="00A805F8">
            <w:pPr>
              <w:shd w:val="clear" w:color="auto" w:fill="FFFFFF"/>
              <w:ind w:left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100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9F9" w:rsidRPr="001A1003" w:rsidRDefault="00A579F9" w:rsidP="00A805F8">
            <w:pPr>
              <w:shd w:val="clear" w:color="auto" w:fill="FFFFFF"/>
              <w:ind w:left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00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A579F9" w:rsidRPr="001A1003" w:rsidTr="00A805F8">
        <w:trPr>
          <w:trHeight w:hRule="exact" w:val="331"/>
        </w:trPr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9F9" w:rsidRPr="001A1003" w:rsidRDefault="00A579F9" w:rsidP="00A805F8">
            <w:pPr>
              <w:shd w:val="clear" w:color="auto" w:fill="FFFFFF"/>
              <w:ind w:left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9F9" w:rsidRPr="001A1003" w:rsidRDefault="00A579F9" w:rsidP="00A805F8">
            <w:pPr>
              <w:shd w:val="clear" w:color="auto" w:fill="FFFFFF"/>
              <w:ind w:left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9F9" w:rsidRPr="001A1003" w:rsidRDefault="00A579F9" w:rsidP="00A805F8">
            <w:pPr>
              <w:shd w:val="clear" w:color="auto" w:fill="FFFFFF"/>
              <w:ind w:left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9F9" w:rsidRPr="001A1003" w:rsidRDefault="00A579F9" w:rsidP="00A805F8">
            <w:pPr>
              <w:shd w:val="clear" w:color="auto" w:fill="FFFFFF"/>
              <w:ind w:left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9F9" w:rsidRPr="001A1003" w:rsidRDefault="00A579F9" w:rsidP="00A805F8">
            <w:pPr>
              <w:shd w:val="clear" w:color="auto" w:fill="FFFFFF"/>
              <w:ind w:left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9F9" w:rsidRPr="001A1003" w:rsidRDefault="00A579F9" w:rsidP="00A805F8">
            <w:pPr>
              <w:shd w:val="clear" w:color="auto" w:fill="FFFFFF"/>
              <w:ind w:left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579F9" w:rsidRPr="001A1003" w:rsidRDefault="00A579F9" w:rsidP="00A579F9">
      <w:pPr>
        <w:shd w:val="clear" w:color="auto" w:fill="FFFFFF"/>
        <w:ind w:left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F1A5E" w:rsidRPr="001A1003" w:rsidRDefault="002F1A5E" w:rsidP="002F1A5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1A5E" w:rsidRPr="001A1003" w:rsidRDefault="002F1A5E" w:rsidP="002F1A5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1A5E" w:rsidRPr="001A1003" w:rsidRDefault="002F1A5E" w:rsidP="002F1A5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1A5E" w:rsidRPr="001A1003" w:rsidRDefault="002F1A5E" w:rsidP="002F1A5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1A5E" w:rsidRPr="001A1003" w:rsidRDefault="002F1A5E" w:rsidP="002F1A5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1A5E" w:rsidRPr="001A1003" w:rsidRDefault="002F1A5E" w:rsidP="002F1A5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2F1A5E" w:rsidRPr="001A1003" w:rsidSect="006214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82916"/>
    <w:multiLevelType w:val="hybridMultilevel"/>
    <w:tmpl w:val="7DDE299E"/>
    <w:lvl w:ilvl="0" w:tplc="C7022FFE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5771049"/>
    <w:multiLevelType w:val="hybridMultilevel"/>
    <w:tmpl w:val="6A1AE3CA"/>
    <w:lvl w:ilvl="0" w:tplc="1DAC97F8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2A3E51BB"/>
    <w:multiLevelType w:val="hybridMultilevel"/>
    <w:tmpl w:val="13A0457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2D30A86"/>
    <w:multiLevelType w:val="hybridMultilevel"/>
    <w:tmpl w:val="2EEA4116"/>
    <w:lvl w:ilvl="0" w:tplc="7D882F7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DD24AE"/>
    <w:multiLevelType w:val="hybridMultilevel"/>
    <w:tmpl w:val="C506F57A"/>
    <w:lvl w:ilvl="0" w:tplc="92540F1A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35827D4"/>
    <w:multiLevelType w:val="hybridMultilevel"/>
    <w:tmpl w:val="5B60CD26"/>
    <w:lvl w:ilvl="0" w:tplc="DE1672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480F68"/>
    <w:multiLevelType w:val="hybridMultilevel"/>
    <w:tmpl w:val="B778E52A"/>
    <w:lvl w:ilvl="0" w:tplc="02C455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7473F72"/>
    <w:multiLevelType w:val="hybridMultilevel"/>
    <w:tmpl w:val="7982172C"/>
    <w:lvl w:ilvl="0" w:tplc="682A81F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130A3"/>
    <w:rsid w:val="000B2135"/>
    <w:rsid w:val="001A1003"/>
    <w:rsid w:val="001A5354"/>
    <w:rsid w:val="00230516"/>
    <w:rsid w:val="002C0574"/>
    <w:rsid w:val="002D3240"/>
    <w:rsid w:val="002F1A5E"/>
    <w:rsid w:val="00305271"/>
    <w:rsid w:val="00395AA6"/>
    <w:rsid w:val="003D1BF4"/>
    <w:rsid w:val="00445140"/>
    <w:rsid w:val="00572BE1"/>
    <w:rsid w:val="006130A3"/>
    <w:rsid w:val="006214AF"/>
    <w:rsid w:val="007258DD"/>
    <w:rsid w:val="0073687D"/>
    <w:rsid w:val="00773CF6"/>
    <w:rsid w:val="00804E21"/>
    <w:rsid w:val="00846A5D"/>
    <w:rsid w:val="008841CC"/>
    <w:rsid w:val="008E6F45"/>
    <w:rsid w:val="00952FE5"/>
    <w:rsid w:val="009556D1"/>
    <w:rsid w:val="009C3ADC"/>
    <w:rsid w:val="00A4230C"/>
    <w:rsid w:val="00A579F9"/>
    <w:rsid w:val="00B4344C"/>
    <w:rsid w:val="00B61A39"/>
    <w:rsid w:val="00BB78A9"/>
    <w:rsid w:val="00C84480"/>
    <w:rsid w:val="00C9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4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130A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4">
    <w:name w:val="Стиль диплома"/>
    <w:basedOn w:val="a"/>
    <w:rsid w:val="006130A3"/>
    <w:pPr>
      <w:spacing w:after="0" w:line="360" w:lineRule="auto"/>
      <w:ind w:right="45" w:firstLine="567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No Spacing"/>
    <w:uiPriority w:val="1"/>
    <w:qFormat/>
    <w:rsid w:val="00B61A39"/>
    <w:pPr>
      <w:spacing w:after="0" w:line="240" w:lineRule="auto"/>
    </w:pPr>
  </w:style>
  <w:style w:type="paragraph" w:customStyle="1" w:styleId="c1">
    <w:name w:val="c1"/>
    <w:basedOn w:val="a"/>
    <w:rsid w:val="002F1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2F1A5E"/>
  </w:style>
  <w:style w:type="character" w:customStyle="1" w:styleId="c0">
    <w:name w:val="c0"/>
    <w:basedOn w:val="a0"/>
    <w:rsid w:val="002F1A5E"/>
  </w:style>
  <w:style w:type="paragraph" w:customStyle="1" w:styleId="c3">
    <w:name w:val="c3"/>
    <w:basedOn w:val="a"/>
    <w:rsid w:val="002F1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2F1A5E"/>
  </w:style>
  <w:style w:type="character" w:customStyle="1" w:styleId="c22">
    <w:name w:val="c22"/>
    <w:basedOn w:val="a0"/>
    <w:rsid w:val="002F1A5E"/>
  </w:style>
  <w:style w:type="paragraph" w:styleId="a6">
    <w:name w:val="Normal (Web)"/>
    <w:basedOn w:val="a"/>
    <w:unhideWhenUsed/>
    <w:rsid w:val="002F1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2F1A5E"/>
    <w:rPr>
      <w:b/>
      <w:bCs/>
    </w:rPr>
  </w:style>
  <w:style w:type="character" w:customStyle="1" w:styleId="apple-converted-space">
    <w:name w:val="apple-converted-space"/>
    <w:basedOn w:val="a0"/>
    <w:rsid w:val="002F1A5E"/>
  </w:style>
  <w:style w:type="table" w:styleId="a8">
    <w:name w:val="Table Grid"/>
    <w:basedOn w:val="a1"/>
    <w:uiPriority w:val="59"/>
    <w:rsid w:val="007258D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95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95A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5</Pages>
  <Words>955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Ларина</cp:lastModifiedBy>
  <cp:revision>15</cp:revision>
  <dcterms:created xsi:type="dcterms:W3CDTF">2016-08-30T14:10:00Z</dcterms:created>
  <dcterms:modified xsi:type="dcterms:W3CDTF">2017-08-18T07:58:00Z</dcterms:modified>
</cp:coreProperties>
</file>